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034D" w:rsidRDefault="006A034D" w:rsidP="006A034D">
      <w:pPr>
        <w:spacing w:before="5000"/>
        <w:jc w:val="center"/>
        <w:rPr>
          <w:sz w:val="32"/>
        </w:rPr>
      </w:pPr>
      <w:bookmarkStart w:id="0" w:name="_GoBack"/>
      <w:bookmarkEnd w:id="0"/>
      <w:r w:rsidRPr="006A034D">
        <w:rPr>
          <w:sz w:val="32"/>
        </w:rPr>
        <w:t>Elektronický formulár</w:t>
      </w:r>
    </w:p>
    <w:p w:rsidR="006A034D" w:rsidRDefault="006A034D" w:rsidP="006A034D">
      <w:pPr>
        <w:jc w:val="center"/>
        <w:rPr>
          <w:color w:val="3366FF"/>
          <w:sz w:val="32"/>
        </w:rPr>
      </w:pPr>
      <w:r w:rsidRPr="006A034D">
        <w:rPr>
          <w:color w:val="3366FF"/>
          <w:sz w:val="32"/>
        </w:rPr>
        <w:t>SK229A.001 - Rozhodnutie o prepustení tovaru v poštovej preprave</w:t>
      </w:r>
    </w:p>
    <w:p w:rsidR="006A034D" w:rsidRDefault="006A034D" w:rsidP="006A034D">
      <w:pPr>
        <w:jc w:val="center"/>
      </w:pPr>
      <w:r w:rsidRPr="006A034D">
        <w:t>Verzia: 1.0</w:t>
      </w:r>
    </w:p>
    <w:p w:rsidR="006A034D" w:rsidRDefault="006A034D">
      <w:r>
        <w:br w:type="page"/>
      </w:r>
    </w:p>
    <w:p w:rsidR="006A034D" w:rsidRDefault="006A034D" w:rsidP="006A034D">
      <w:pPr>
        <w:rPr>
          <w:b/>
          <w:sz w:val="32"/>
        </w:rPr>
      </w:pPr>
      <w:r w:rsidRPr="006A034D">
        <w:rPr>
          <w:b/>
          <w:sz w:val="32"/>
        </w:rPr>
        <w:lastRenderedPageBreak/>
        <w:t>Obsah</w:t>
      </w:r>
    </w:p>
    <w:p w:rsidR="006A034D" w:rsidRDefault="006A034D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FD0599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_Toc4583725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6A034D" w:rsidRDefault="006A034D">
      <w:pPr>
        <w:pStyle w:val="TOC1"/>
        <w:tabs>
          <w:tab w:val="right" w:leader="dot" w:pos="9062"/>
        </w:tabs>
        <w:rPr>
          <w:noProof/>
        </w:rPr>
      </w:pPr>
      <w:r w:rsidRPr="00FD0599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_Toc4583726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6A034D" w:rsidRDefault="006A034D">
      <w:pPr>
        <w:pStyle w:val="TOC1"/>
        <w:tabs>
          <w:tab w:val="right" w:leader="dot" w:pos="9062"/>
        </w:tabs>
        <w:rPr>
          <w:noProof/>
        </w:rPr>
      </w:pPr>
      <w:r w:rsidRPr="00FD0599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_Toc4583727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6A034D" w:rsidRDefault="006A034D">
      <w:pPr>
        <w:pStyle w:val="TOC1"/>
        <w:tabs>
          <w:tab w:val="right" w:leader="dot" w:pos="9062"/>
        </w:tabs>
        <w:rPr>
          <w:noProof/>
        </w:rPr>
      </w:pPr>
      <w:r w:rsidRPr="00FD0599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_Toc4583728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39</w:t>
      </w:r>
      <w:r>
        <w:rPr>
          <w:noProof/>
        </w:rPr>
        <w:fldChar w:fldCharType="end"/>
      </w:r>
    </w:p>
    <w:p w:rsidR="006A034D" w:rsidRDefault="006A034D">
      <w:pPr>
        <w:pStyle w:val="TOC1"/>
        <w:tabs>
          <w:tab w:val="right" w:leader="dot" w:pos="9062"/>
        </w:tabs>
        <w:rPr>
          <w:noProof/>
        </w:rPr>
      </w:pPr>
      <w:r w:rsidRPr="00FD0599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_Toc4583729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41</w:t>
      </w:r>
      <w:r>
        <w:rPr>
          <w:noProof/>
        </w:rPr>
        <w:fldChar w:fldCharType="end"/>
      </w:r>
    </w:p>
    <w:p w:rsidR="006A034D" w:rsidRDefault="006A034D" w:rsidP="006A034D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6A034D" w:rsidRDefault="006A034D">
      <w:pPr>
        <w:rPr>
          <w:b/>
          <w:sz w:val="32"/>
        </w:rPr>
      </w:pPr>
      <w:r>
        <w:rPr>
          <w:b/>
          <w:sz w:val="32"/>
        </w:rPr>
        <w:br w:type="page"/>
      </w:r>
    </w:p>
    <w:p w:rsidR="006A034D" w:rsidRDefault="006A034D" w:rsidP="006A034D">
      <w:pPr>
        <w:pStyle w:val="Heading1"/>
        <w:spacing w:before="0" w:after="200"/>
        <w:rPr>
          <w:b/>
          <w:color w:val="auto"/>
          <w:sz w:val="26"/>
        </w:rPr>
      </w:pPr>
      <w:bookmarkStart w:id="1" w:name="_Toc4583725"/>
      <w:r w:rsidRPr="006A034D">
        <w:rPr>
          <w:b/>
          <w:color w:val="auto"/>
          <w:sz w:val="26"/>
        </w:rPr>
        <w:lastRenderedPageBreak/>
        <w:t>1. Základné informácie:</w:t>
      </w:r>
      <w:bookmarkEnd w:id="1"/>
      <w:r w:rsidRPr="006A034D">
        <w:rPr>
          <w:b/>
          <w:color w:val="auto"/>
          <w:sz w:val="26"/>
        </w:rPr>
        <w:t xml:space="preserve"> </w:t>
      </w:r>
    </w:p>
    <w:p w:rsidR="006A034D" w:rsidRDefault="006A034D" w:rsidP="006A034D">
      <w:pPr>
        <w:spacing w:before="40"/>
        <w:rPr>
          <w:b/>
        </w:rPr>
      </w:pPr>
      <w:r w:rsidRPr="006A034D">
        <w:rPr>
          <w:b/>
        </w:rPr>
        <w:t xml:space="preserve">Referencovateľný identifikátor: </w:t>
      </w:r>
    </w:p>
    <w:p w:rsidR="006A034D" w:rsidRDefault="006A034D" w:rsidP="006A034D">
      <w:pPr>
        <w:rPr>
          <w:color w:val="3366FF"/>
        </w:rPr>
      </w:pPr>
      <w:hyperlink r:id="rId4" w:history="1">
        <w:r w:rsidRPr="006A034D">
          <w:rPr>
            <w:rStyle w:val="Hyperlink"/>
            <w:color w:val="3366FF"/>
          </w:rPr>
          <w:t>http://data.gov.sk/doc/eform/42499500.cep_frsr_O_MF_OC_0229A_v1_0.sk/1.0</w:t>
        </w:r>
      </w:hyperlink>
    </w:p>
    <w:p w:rsidR="006A034D" w:rsidRDefault="006A034D" w:rsidP="006A034D">
      <w:pPr>
        <w:rPr>
          <w:b/>
        </w:rPr>
      </w:pPr>
      <w:r w:rsidRPr="006A034D">
        <w:rPr>
          <w:b/>
        </w:rPr>
        <w:t xml:space="preserve">ÚPVS identifikátor: </w:t>
      </w:r>
    </w:p>
    <w:p w:rsidR="006A034D" w:rsidRDefault="006A034D" w:rsidP="006A034D">
      <w:pPr>
        <w:rPr>
          <w:color w:val="3366FF"/>
        </w:rPr>
      </w:pPr>
      <w:hyperlink r:id="rId5" w:history="1">
        <w:r w:rsidRPr="006A034D">
          <w:rPr>
            <w:rStyle w:val="Hyperlink"/>
            <w:color w:val="3366FF"/>
          </w:rPr>
          <w:t>http://schemas.gov.sk/form/42499500.cep_frsr_O_MF_OC_0229A_v1_0.sk/1.0</w:t>
        </w:r>
      </w:hyperlink>
    </w:p>
    <w:p w:rsidR="006A034D" w:rsidRDefault="006A034D" w:rsidP="006A034D">
      <w:r w:rsidRPr="006A034D">
        <w:rPr>
          <w:b/>
        </w:rPr>
        <w:t xml:space="preserve">Jazyk: </w:t>
      </w:r>
      <w:r w:rsidRPr="006A034D">
        <w:t>SK</w:t>
      </w:r>
    </w:p>
    <w:p w:rsidR="006A034D" w:rsidRDefault="006A034D" w:rsidP="006A034D">
      <w:r w:rsidRPr="006A034D">
        <w:rPr>
          <w:b/>
        </w:rPr>
        <w:t xml:space="preserve">Názov: </w:t>
      </w:r>
      <w:r w:rsidRPr="006A034D">
        <w:t>SK229A.001 - Rozhodnutie o prepustení tovaru v poštovej preprave</w:t>
      </w:r>
    </w:p>
    <w:p w:rsidR="006A034D" w:rsidRDefault="006A034D" w:rsidP="006A034D">
      <w:r w:rsidRPr="006A034D">
        <w:rPr>
          <w:b/>
        </w:rPr>
        <w:t xml:space="preserve">Poskytovateľ elektronického formulára: </w:t>
      </w:r>
      <w:r w:rsidRPr="006A034D">
        <w:t>Ministerstvo financií Slovenskej republiky</w:t>
      </w:r>
    </w:p>
    <w:p w:rsidR="006A034D" w:rsidRDefault="006A034D" w:rsidP="006A034D">
      <w:r w:rsidRPr="006A034D">
        <w:rPr>
          <w:b/>
        </w:rPr>
        <w:t xml:space="preserve">Root element: </w:t>
      </w:r>
      <w:r w:rsidRPr="006A034D">
        <w:t>SK229A_001_Rozhodnutie_o_prepusteni_tovaru_v_postovej_preprave</w:t>
      </w:r>
    </w:p>
    <w:p w:rsidR="006A034D" w:rsidRDefault="006A034D">
      <w:r>
        <w:br w:type="page"/>
      </w:r>
    </w:p>
    <w:p w:rsidR="006A034D" w:rsidRDefault="006A034D" w:rsidP="006A034D">
      <w:pPr>
        <w:pStyle w:val="Heading1"/>
        <w:spacing w:before="0" w:after="200"/>
        <w:rPr>
          <w:b/>
          <w:color w:val="auto"/>
        </w:rPr>
      </w:pPr>
      <w:bookmarkStart w:id="2" w:name="_Toc4583726"/>
      <w:r w:rsidRPr="006A034D">
        <w:rPr>
          <w:b/>
          <w:color w:val="auto"/>
        </w:rPr>
        <w:lastRenderedPageBreak/>
        <w:t>2. Popis pravidiel k vyplňovaniu elektronického formulára</w:t>
      </w:r>
      <w:bookmarkEnd w:id="2"/>
    </w:p>
    <w:p w:rsidR="006A034D" w:rsidRDefault="006A034D" w:rsidP="006A034D">
      <w:r w:rsidRPr="006A034D">
        <w:t>- Zobrazenie návodu pre správne vyplnenie poľa je možné vyvolať stlačením alebo prejdenie kurzorom myši ponad ikonu „i“, ktorá sa nachádza v blízkosti poľa.</w:t>
      </w:r>
    </w:p>
    <w:p w:rsidR="006A034D" w:rsidRDefault="006A034D" w:rsidP="006A034D">
      <w:r w:rsidRPr="006A034D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6A034D" w:rsidRDefault="006A034D" w:rsidP="006A034D">
      <w:r w:rsidRPr="006A034D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6A034D" w:rsidRDefault="006A034D" w:rsidP="006A034D">
      <w:r w:rsidRPr="006A034D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6A034D" w:rsidRDefault="006A034D">
      <w:r>
        <w:br w:type="page"/>
      </w:r>
    </w:p>
    <w:p w:rsidR="006A034D" w:rsidRDefault="006A034D" w:rsidP="006A034D">
      <w:pPr>
        <w:pStyle w:val="Heading1"/>
        <w:spacing w:before="0" w:after="200"/>
        <w:rPr>
          <w:b/>
          <w:color w:val="auto"/>
          <w:sz w:val="30"/>
        </w:rPr>
      </w:pPr>
      <w:bookmarkStart w:id="3" w:name="_Toc4583727"/>
      <w:r w:rsidRPr="006A034D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6A034D" w:rsidRDefault="006A034D" w:rsidP="006A034D">
      <w:pPr>
        <w:rPr>
          <w:color w:val="000000"/>
          <w:sz w:val="20"/>
        </w:rPr>
      </w:pPr>
      <w:hyperlink r:id="rId6" w:history="1">
        <w:r w:rsidRPr="006A034D">
          <w:rPr>
            <w:rStyle w:val="Hyperlink"/>
            <w:sz w:val="20"/>
          </w:rPr>
          <w:t>1.1.1.SK229A_001_Rozhodnutie_o_prepusteni_tovaru_v_postovej_preprave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</w:t>
      </w:r>
      <w:hyperlink r:id="rId7" w:history="1">
        <w:r w:rsidRPr="006A034D">
          <w:rPr>
            <w:rStyle w:val="Hyperlink"/>
            <w:sz w:val="20"/>
          </w:rPr>
          <w:t>2.2.1.Názov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</w:t>
      </w:r>
      <w:hyperlink r:id="rId8" w:history="1">
        <w:r w:rsidRPr="006A034D">
          <w:rPr>
            <w:rStyle w:val="Hyperlink"/>
            <w:sz w:val="20"/>
          </w:rPr>
          <w:t>2.3.1.Rozhodnutie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</w:t>
      </w:r>
      <w:hyperlink r:id="rId9" w:history="1">
        <w:r w:rsidRPr="006A034D">
          <w:rPr>
            <w:rStyle w:val="Hyperlink"/>
            <w:sz w:val="20"/>
          </w:rPr>
          <w:t>3.4.1.Colné vyhlásenie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     </w:t>
      </w:r>
      <w:hyperlink r:id="rId10" w:history="1">
        <w:r w:rsidRPr="006A034D">
          <w:rPr>
            <w:rStyle w:val="Hyperlink"/>
            <w:sz w:val="20"/>
          </w:rPr>
          <w:t>4.5.1.Vývozca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     </w:t>
      </w:r>
      <w:hyperlink r:id="rId11" w:history="1">
        <w:r w:rsidRPr="006A034D">
          <w:rPr>
            <w:rStyle w:val="Hyperlink"/>
            <w:sz w:val="20"/>
          </w:rPr>
          <w:t>4.5.2.Identifikátor subjektu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     </w:t>
      </w:r>
      <w:hyperlink r:id="rId12" w:history="1">
        <w:r w:rsidRPr="006A034D">
          <w:rPr>
            <w:rStyle w:val="Hyperlink"/>
            <w:sz w:val="20"/>
          </w:rPr>
          <w:t>4.5.3.Názov subjektu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     </w:t>
      </w:r>
      <w:hyperlink r:id="rId13" w:history="1">
        <w:r w:rsidRPr="006A034D">
          <w:rPr>
            <w:rStyle w:val="Hyperlink"/>
            <w:sz w:val="20"/>
          </w:rPr>
          <w:t>4.5.4.Názov prevádzkarne subjektu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     </w:t>
      </w:r>
      <w:hyperlink r:id="rId14" w:history="1">
        <w:r w:rsidRPr="006A034D">
          <w:rPr>
            <w:rStyle w:val="Hyperlink"/>
            <w:sz w:val="20"/>
          </w:rPr>
          <w:t>4.5.5.Ulica a číslo domu sídla subjektu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     </w:t>
      </w:r>
      <w:hyperlink r:id="rId15" w:history="1">
        <w:r w:rsidRPr="006A034D">
          <w:rPr>
            <w:rStyle w:val="Hyperlink"/>
            <w:sz w:val="20"/>
          </w:rPr>
          <w:t>4.5.6.PSČ sídla subjektu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     </w:t>
      </w:r>
      <w:hyperlink r:id="rId16" w:history="1">
        <w:r w:rsidRPr="006A034D">
          <w:rPr>
            <w:rStyle w:val="Hyperlink"/>
            <w:sz w:val="20"/>
          </w:rPr>
          <w:t>4.5.7.Mesto sídla subjektu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     </w:t>
      </w:r>
      <w:hyperlink r:id="rId17" w:history="1">
        <w:r w:rsidRPr="006A034D">
          <w:rPr>
            <w:rStyle w:val="Hyperlink"/>
            <w:sz w:val="20"/>
          </w:rPr>
          <w:t>4.5.8.ISO kód krajiny sídla subjektu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     </w:t>
      </w:r>
      <w:hyperlink r:id="rId18" w:history="1">
        <w:r w:rsidRPr="006A034D">
          <w:rPr>
            <w:rStyle w:val="Hyperlink"/>
            <w:sz w:val="20"/>
          </w:rPr>
          <w:t>4.6.1.Dovozca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     </w:t>
      </w:r>
      <w:hyperlink r:id="rId19" w:history="1">
        <w:r w:rsidRPr="006A034D">
          <w:rPr>
            <w:rStyle w:val="Hyperlink"/>
            <w:sz w:val="20"/>
          </w:rPr>
          <w:t>4.6.2.Identifikátor subjektu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     </w:t>
      </w:r>
      <w:hyperlink r:id="rId20" w:history="1">
        <w:r w:rsidRPr="006A034D">
          <w:rPr>
            <w:rStyle w:val="Hyperlink"/>
            <w:sz w:val="20"/>
          </w:rPr>
          <w:t>4.6.3.Názov subjektu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     </w:t>
      </w:r>
      <w:hyperlink r:id="rId21" w:history="1">
        <w:r w:rsidRPr="006A034D">
          <w:rPr>
            <w:rStyle w:val="Hyperlink"/>
            <w:sz w:val="20"/>
          </w:rPr>
          <w:t>4.6.4.Názov prevádzkarne subjektu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     </w:t>
      </w:r>
      <w:hyperlink r:id="rId22" w:history="1">
        <w:r w:rsidRPr="006A034D">
          <w:rPr>
            <w:rStyle w:val="Hyperlink"/>
            <w:sz w:val="20"/>
          </w:rPr>
          <w:t>4.6.5.Ulica a číslo domu sídla subjektu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     </w:t>
      </w:r>
      <w:hyperlink r:id="rId23" w:history="1">
        <w:r w:rsidRPr="006A034D">
          <w:rPr>
            <w:rStyle w:val="Hyperlink"/>
            <w:sz w:val="20"/>
          </w:rPr>
          <w:t>4.6.6.PSČ sídla subjektu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     </w:t>
      </w:r>
      <w:hyperlink r:id="rId24" w:history="1">
        <w:r w:rsidRPr="006A034D">
          <w:rPr>
            <w:rStyle w:val="Hyperlink"/>
            <w:sz w:val="20"/>
          </w:rPr>
          <w:t>4.6.7.Mesto sídla subjektu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     </w:t>
      </w:r>
      <w:hyperlink r:id="rId25" w:history="1">
        <w:r w:rsidRPr="006A034D">
          <w:rPr>
            <w:rStyle w:val="Hyperlink"/>
            <w:sz w:val="20"/>
          </w:rPr>
          <w:t>4.6.8.ISO kód krajiny sídla subjektu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     </w:t>
      </w:r>
      <w:hyperlink r:id="rId26" w:history="1">
        <w:r w:rsidRPr="006A034D">
          <w:rPr>
            <w:rStyle w:val="Hyperlink"/>
            <w:sz w:val="20"/>
          </w:rPr>
          <w:t>4.7.1.Deklarant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     </w:t>
      </w:r>
      <w:hyperlink r:id="rId27" w:history="1">
        <w:r w:rsidRPr="006A034D">
          <w:rPr>
            <w:rStyle w:val="Hyperlink"/>
            <w:sz w:val="20"/>
          </w:rPr>
          <w:t>4.7.2.Identifikátor subjektu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     </w:t>
      </w:r>
      <w:hyperlink r:id="rId28" w:history="1">
        <w:r w:rsidRPr="006A034D">
          <w:rPr>
            <w:rStyle w:val="Hyperlink"/>
            <w:sz w:val="20"/>
          </w:rPr>
          <w:t>4.7.3.Názov subjektu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     </w:t>
      </w:r>
      <w:hyperlink r:id="rId29" w:history="1">
        <w:r w:rsidRPr="006A034D">
          <w:rPr>
            <w:rStyle w:val="Hyperlink"/>
            <w:sz w:val="20"/>
          </w:rPr>
          <w:t>4.7.4.Názov prevádzkarne subjektu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     </w:t>
      </w:r>
      <w:hyperlink r:id="rId30" w:history="1">
        <w:r w:rsidRPr="006A034D">
          <w:rPr>
            <w:rStyle w:val="Hyperlink"/>
            <w:sz w:val="20"/>
          </w:rPr>
          <w:t>4.7.5.Ulica a číslo domu sídla subjektu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     </w:t>
      </w:r>
      <w:hyperlink r:id="rId31" w:history="1">
        <w:r w:rsidRPr="006A034D">
          <w:rPr>
            <w:rStyle w:val="Hyperlink"/>
            <w:sz w:val="20"/>
          </w:rPr>
          <w:t>4.7.6.PSČ sídla subjektu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     </w:t>
      </w:r>
      <w:hyperlink r:id="rId32" w:history="1">
        <w:r w:rsidRPr="006A034D">
          <w:rPr>
            <w:rStyle w:val="Hyperlink"/>
            <w:sz w:val="20"/>
          </w:rPr>
          <w:t>4.7.7.Mesto sídla subjektu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     </w:t>
      </w:r>
      <w:hyperlink r:id="rId33" w:history="1">
        <w:r w:rsidRPr="006A034D">
          <w:rPr>
            <w:rStyle w:val="Hyperlink"/>
            <w:sz w:val="20"/>
          </w:rPr>
          <w:t>4.7.8.ISO kód krajiny sídla subjektu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     </w:t>
      </w:r>
      <w:hyperlink r:id="rId34" w:history="1">
        <w:r w:rsidRPr="006A034D">
          <w:rPr>
            <w:rStyle w:val="Hyperlink"/>
            <w:sz w:val="20"/>
          </w:rPr>
          <w:t>4.8.1.Zástupca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     </w:t>
      </w:r>
      <w:hyperlink r:id="rId35" w:history="1">
        <w:r w:rsidRPr="006A034D">
          <w:rPr>
            <w:rStyle w:val="Hyperlink"/>
            <w:sz w:val="20"/>
          </w:rPr>
          <w:t>4.8.2.Identifikátor subjektu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     </w:t>
      </w:r>
      <w:hyperlink r:id="rId36" w:history="1">
        <w:r w:rsidRPr="006A034D">
          <w:rPr>
            <w:rStyle w:val="Hyperlink"/>
            <w:sz w:val="20"/>
          </w:rPr>
          <w:t>4.8.3.Názov subjektu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     </w:t>
      </w:r>
      <w:hyperlink r:id="rId37" w:history="1">
        <w:r w:rsidRPr="006A034D">
          <w:rPr>
            <w:rStyle w:val="Hyperlink"/>
            <w:sz w:val="20"/>
          </w:rPr>
          <w:t>4.8.4.Názov prevádzkarne subjektu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lastRenderedPageBreak/>
        <w:t xml:space="preserve">               </w:t>
      </w:r>
      <w:hyperlink r:id="rId38" w:history="1">
        <w:r w:rsidRPr="006A034D">
          <w:rPr>
            <w:rStyle w:val="Hyperlink"/>
            <w:sz w:val="20"/>
          </w:rPr>
          <w:t>4.8.5.Ulica a číslo domu sídla subjektu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     </w:t>
      </w:r>
      <w:hyperlink r:id="rId39" w:history="1">
        <w:r w:rsidRPr="006A034D">
          <w:rPr>
            <w:rStyle w:val="Hyperlink"/>
            <w:sz w:val="20"/>
          </w:rPr>
          <w:t>4.8.6.PSČ sídla subjektu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     </w:t>
      </w:r>
      <w:hyperlink r:id="rId40" w:history="1">
        <w:r w:rsidRPr="006A034D">
          <w:rPr>
            <w:rStyle w:val="Hyperlink"/>
            <w:sz w:val="20"/>
          </w:rPr>
          <w:t>4.8.7.Mesto sídla subjektu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     </w:t>
      </w:r>
      <w:hyperlink r:id="rId41" w:history="1">
        <w:r w:rsidRPr="006A034D">
          <w:rPr>
            <w:rStyle w:val="Hyperlink"/>
            <w:sz w:val="20"/>
          </w:rPr>
          <w:t>4.8.8.ISO kód krajiny sídla subjektu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     </w:t>
      </w:r>
      <w:hyperlink r:id="rId42" w:history="1">
        <w:r w:rsidRPr="006A034D">
          <w:rPr>
            <w:rStyle w:val="Hyperlink"/>
            <w:sz w:val="20"/>
          </w:rPr>
          <w:t>4.9.1.Tovarová položka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          </w:t>
      </w:r>
      <w:hyperlink r:id="rId43" w:history="1">
        <w:r w:rsidRPr="006A034D">
          <w:rPr>
            <w:rStyle w:val="Hyperlink"/>
            <w:sz w:val="20"/>
          </w:rPr>
          <w:t>5.10.1.Nákladové kusy a balenie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          </w:t>
      </w:r>
      <w:hyperlink r:id="rId44" w:history="1">
        <w:r w:rsidRPr="006A034D">
          <w:rPr>
            <w:rStyle w:val="Hyperlink"/>
            <w:sz w:val="20"/>
          </w:rPr>
          <w:t>5.10.2.Počet nákladových kusov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          </w:t>
      </w:r>
      <w:hyperlink r:id="rId45" w:history="1">
        <w:r w:rsidRPr="006A034D">
          <w:rPr>
            <w:rStyle w:val="Hyperlink"/>
            <w:sz w:val="20"/>
          </w:rPr>
          <w:t>5.11.1.Množstvo tovaru v merných jednotkách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          </w:t>
      </w:r>
      <w:hyperlink r:id="rId46" w:history="1">
        <w:r w:rsidRPr="006A034D">
          <w:rPr>
            <w:rStyle w:val="Hyperlink"/>
            <w:sz w:val="20"/>
          </w:rPr>
          <w:t>5.11.2.Kód mernej jednotky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          </w:t>
      </w:r>
      <w:hyperlink r:id="rId47" w:history="1">
        <w:r w:rsidRPr="006A034D">
          <w:rPr>
            <w:rStyle w:val="Hyperlink"/>
            <w:sz w:val="20"/>
          </w:rPr>
          <w:t>5.11.3.Kód kvalifikátora mernej jednotky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          </w:t>
      </w:r>
      <w:hyperlink r:id="rId48" w:history="1">
        <w:r w:rsidRPr="006A034D">
          <w:rPr>
            <w:rStyle w:val="Hyperlink"/>
            <w:sz w:val="20"/>
          </w:rPr>
          <w:t>5.11.4.Množstvo tovaru v mernej jednotke s kvalifikátorom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          </w:t>
      </w:r>
      <w:hyperlink r:id="rId49" w:history="1">
        <w:r w:rsidRPr="006A034D">
          <w:rPr>
            <w:rStyle w:val="Hyperlink"/>
            <w:sz w:val="20"/>
          </w:rPr>
          <w:t>5.12.1.Certifikát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          </w:t>
      </w:r>
      <w:hyperlink r:id="rId50" w:history="1">
        <w:r w:rsidRPr="006A034D">
          <w:rPr>
            <w:rStyle w:val="Hyperlink"/>
            <w:sz w:val="20"/>
          </w:rPr>
          <w:t>5.12.2.Kód certifikátu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          </w:t>
      </w:r>
      <w:hyperlink r:id="rId51" w:history="1">
        <w:r w:rsidRPr="006A034D">
          <w:rPr>
            <w:rStyle w:val="Hyperlink"/>
            <w:sz w:val="20"/>
          </w:rPr>
          <w:t>5.12.3.Číslo certifikátu (licencie)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          </w:t>
      </w:r>
      <w:hyperlink r:id="rId52" w:history="1">
        <w:r w:rsidRPr="006A034D">
          <w:rPr>
            <w:rStyle w:val="Hyperlink"/>
            <w:sz w:val="20"/>
          </w:rPr>
          <w:t>5.13.1.Dodatkový údaj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          </w:t>
      </w:r>
      <w:hyperlink r:id="rId53" w:history="1">
        <w:r w:rsidRPr="006A034D">
          <w:rPr>
            <w:rStyle w:val="Hyperlink"/>
            <w:sz w:val="20"/>
          </w:rPr>
          <w:t>5.13.2.Kód dodatkového údaju (osobitného záznamu)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          </w:t>
      </w:r>
      <w:hyperlink r:id="rId54" w:history="1">
        <w:r w:rsidRPr="006A034D">
          <w:rPr>
            <w:rStyle w:val="Hyperlink"/>
            <w:sz w:val="20"/>
          </w:rPr>
          <w:t>5.13.3.Doplňujúci údaj osobitného záznamu (napr. číslo povolenia)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     </w:t>
      </w:r>
      <w:hyperlink r:id="rId55" w:history="1">
        <w:r w:rsidRPr="006A034D">
          <w:rPr>
            <w:rStyle w:val="Hyperlink"/>
            <w:sz w:val="20"/>
          </w:rPr>
          <w:t>4.13.2.Číslo tovarovej položky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     </w:t>
      </w:r>
      <w:hyperlink r:id="rId56" w:history="1">
        <w:r w:rsidRPr="006A034D">
          <w:rPr>
            <w:rStyle w:val="Hyperlink"/>
            <w:sz w:val="20"/>
          </w:rPr>
          <w:t>4.13.3.Opis nákladových kusov a tovaru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     </w:t>
      </w:r>
      <w:hyperlink r:id="rId57" w:history="1">
        <w:r w:rsidRPr="006A034D">
          <w:rPr>
            <w:rStyle w:val="Hyperlink"/>
            <w:sz w:val="20"/>
          </w:rPr>
          <w:t>4.13.4.Kód nomenklatúry tovaru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     </w:t>
      </w:r>
      <w:hyperlink r:id="rId58" w:history="1">
        <w:r w:rsidRPr="006A034D">
          <w:rPr>
            <w:rStyle w:val="Hyperlink"/>
            <w:sz w:val="20"/>
          </w:rPr>
          <w:t>4.13.5.Doplnkový kód tovaru 3 (národný doplnkový kód)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     </w:t>
      </w:r>
      <w:hyperlink r:id="rId59" w:history="1">
        <w:r w:rsidRPr="006A034D">
          <w:rPr>
            <w:rStyle w:val="Hyperlink"/>
            <w:sz w:val="20"/>
          </w:rPr>
          <w:t>4.13.6.ISO kód krajiny pôvodu tovaru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     </w:t>
      </w:r>
      <w:hyperlink r:id="rId60" w:history="1">
        <w:r w:rsidRPr="006A034D">
          <w:rPr>
            <w:rStyle w:val="Hyperlink"/>
            <w:sz w:val="20"/>
          </w:rPr>
          <w:t>4.13.7.Kód národného režimu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     </w:t>
      </w:r>
      <w:hyperlink r:id="rId61" w:history="1">
        <w:r w:rsidRPr="006A034D">
          <w:rPr>
            <w:rStyle w:val="Hyperlink"/>
            <w:sz w:val="20"/>
          </w:rPr>
          <w:t>4.13.8.Voľný popis ku certifikátom a osobitným záznamom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     </w:t>
      </w:r>
      <w:hyperlink r:id="rId62" w:history="1">
        <w:r w:rsidRPr="006A034D">
          <w:rPr>
            <w:rStyle w:val="Hyperlink"/>
            <w:sz w:val="20"/>
          </w:rPr>
          <w:t>4.13.9.Cena za položku vo fakturovanej mene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     </w:t>
      </w:r>
      <w:hyperlink r:id="rId63" w:history="1">
        <w:r w:rsidRPr="006A034D">
          <w:rPr>
            <w:rStyle w:val="Hyperlink"/>
            <w:sz w:val="20"/>
          </w:rPr>
          <w:t>4.14.1.Zabezpečenie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          </w:t>
      </w:r>
      <w:hyperlink r:id="rId64" w:history="1">
        <w:r w:rsidRPr="006A034D">
          <w:rPr>
            <w:rStyle w:val="Hyperlink"/>
            <w:sz w:val="20"/>
          </w:rPr>
          <w:t>5.15.1.Osvedčenie záruky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          </w:t>
      </w:r>
      <w:hyperlink r:id="rId65" w:history="1">
        <w:r w:rsidRPr="006A034D">
          <w:rPr>
            <w:rStyle w:val="Hyperlink"/>
            <w:sz w:val="20"/>
          </w:rPr>
          <w:t>5.15.2.Číslo potvrdenia o záruke (GRN)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          </w:t>
      </w:r>
      <w:hyperlink r:id="rId66" w:history="1">
        <w:r w:rsidRPr="006A034D">
          <w:rPr>
            <w:rStyle w:val="Hyperlink"/>
            <w:sz w:val="20"/>
          </w:rPr>
          <w:t>5.15.3.Prístupový kód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          </w:t>
      </w:r>
      <w:hyperlink r:id="rId67" w:history="1">
        <w:r w:rsidRPr="006A034D">
          <w:rPr>
            <w:rStyle w:val="Hyperlink"/>
            <w:sz w:val="20"/>
          </w:rPr>
          <w:t>5.15.4.Kód meny zabezpečenia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     </w:t>
      </w:r>
      <w:hyperlink r:id="rId68" w:history="1">
        <w:r w:rsidRPr="006A034D">
          <w:rPr>
            <w:rStyle w:val="Hyperlink"/>
            <w:sz w:val="20"/>
          </w:rPr>
          <w:t>4.15.2.Druh zabezpečenia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</w:t>
      </w:r>
      <w:hyperlink r:id="rId69" w:history="1">
        <w:r w:rsidRPr="006A034D">
          <w:rPr>
            <w:rStyle w:val="Hyperlink"/>
            <w:sz w:val="20"/>
          </w:rPr>
          <w:t>3.15.2.LRN (Local Reference Number)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</w:t>
      </w:r>
      <w:hyperlink r:id="rId70" w:history="1">
        <w:r w:rsidRPr="006A034D">
          <w:rPr>
            <w:rStyle w:val="Hyperlink"/>
            <w:sz w:val="20"/>
          </w:rPr>
          <w:t>3.15.3.Obchodný / neobchodný tovar - príznak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lastRenderedPageBreak/>
        <w:t xml:space="preserve">          </w:t>
      </w:r>
      <w:hyperlink r:id="rId71" w:history="1">
        <w:r w:rsidRPr="006A034D">
          <w:rPr>
            <w:rStyle w:val="Hyperlink"/>
            <w:sz w:val="20"/>
          </w:rPr>
          <w:t>3.15.4.Kód deklarácie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</w:t>
      </w:r>
      <w:hyperlink r:id="rId72" w:history="1">
        <w:r w:rsidRPr="006A034D">
          <w:rPr>
            <w:rStyle w:val="Hyperlink"/>
            <w:sz w:val="20"/>
          </w:rPr>
          <w:t>3.15.5.Kód druhu deklarácie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</w:t>
      </w:r>
      <w:hyperlink r:id="rId73" w:history="1">
        <w:r w:rsidRPr="006A034D">
          <w:rPr>
            <w:rStyle w:val="Hyperlink"/>
            <w:sz w:val="20"/>
          </w:rPr>
          <w:t>3.15.6.Kód požadovaného režimu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</w:t>
      </w:r>
      <w:hyperlink r:id="rId74" w:history="1">
        <w:r w:rsidRPr="006A034D">
          <w:rPr>
            <w:rStyle w:val="Hyperlink"/>
            <w:sz w:val="20"/>
          </w:rPr>
          <w:t>3.15.7.Kód predchádzajúceho režimu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</w:t>
      </w:r>
      <w:hyperlink r:id="rId75" w:history="1">
        <w:r w:rsidRPr="006A034D">
          <w:rPr>
            <w:rStyle w:val="Hyperlink"/>
            <w:sz w:val="20"/>
          </w:rPr>
          <w:t>3.15.8.Nákladové kusy spolu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</w:t>
      </w:r>
      <w:hyperlink r:id="rId76" w:history="1">
        <w:r w:rsidRPr="006A034D">
          <w:rPr>
            <w:rStyle w:val="Hyperlink"/>
            <w:sz w:val="20"/>
          </w:rPr>
          <w:t>3.15.9.Počet položiek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</w:t>
      </w:r>
      <w:hyperlink r:id="rId77" w:history="1">
        <w:r w:rsidRPr="006A034D">
          <w:rPr>
            <w:rStyle w:val="Hyperlink"/>
            <w:sz w:val="20"/>
          </w:rPr>
          <w:t>3.15.10.Typ zastupovania subjektu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</w:t>
      </w:r>
      <w:hyperlink r:id="rId78" w:history="1">
        <w:r w:rsidRPr="006A034D">
          <w:rPr>
            <w:rStyle w:val="Hyperlink"/>
            <w:sz w:val="20"/>
          </w:rPr>
          <w:t>3.15.11.Kód meny fakturácie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</w:t>
      </w:r>
      <w:hyperlink r:id="rId79" w:history="1">
        <w:r w:rsidRPr="006A034D">
          <w:rPr>
            <w:rStyle w:val="Hyperlink"/>
            <w:sz w:val="20"/>
          </w:rPr>
          <w:t>3.15.12.Celková fakturovaná suma v mene fakturácie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</w:t>
      </w:r>
      <w:hyperlink r:id="rId80" w:history="1">
        <w:r w:rsidRPr="006A034D">
          <w:rPr>
            <w:rStyle w:val="Hyperlink"/>
            <w:sz w:val="20"/>
          </w:rPr>
          <w:t>3.15.13.Kód colného úradu dovozu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</w:t>
      </w:r>
      <w:hyperlink r:id="rId81" w:history="1">
        <w:r w:rsidRPr="006A034D">
          <w:rPr>
            <w:rStyle w:val="Hyperlink"/>
            <w:sz w:val="20"/>
          </w:rPr>
          <w:t>3.15.14.Miesto zápisu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</w:t>
      </w:r>
      <w:hyperlink r:id="rId82" w:history="1">
        <w:r w:rsidRPr="006A034D">
          <w:rPr>
            <w:rStyle w:val="Hyperlink"/>
            <w:sz w:val="20"/>
          </w:rPr>
          <w:t>3.15.15.Dátum zápisu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</w:t>
      </w:r>
      <w:hyperlink r:id="rId83" w:history="1">
        <w:r w:rsidRPr="006A034D">
          <w:rPr>
            <w:rStyle w:val="Hyperlink"/>
            <w:sz w:val="20"/>
          </w:rPr>
          <w:t>3.15.16.Kód výsledku kontroly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</w:t>
      </w:r>
      <w:hyperlink r:id="rId84" w:history="1">
        <w:r w:rsidRPr="006A034D">
          <w:rPr>
            <w:rStyle w:val="Hyperlink"/>
            <w:sz w:val="20"/>
          </w:rPr>
          <w:t>3.16.1.Suma spolu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     </w:t>
      </w:r>
      <w:hyperlink r:id="rId85" w:history="1">
        <w:r w:rsidRPr="006A034D">
          <w:rPr>
            <w:rStyle w:val="Hyperlink"/>
            <w:sz w:val="20"/>
          </w:rPr>
          <w:t>4.17.1.Typ platby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     </w:t>
      </w:r>
      <w:hyperlink r:id="rId86" w:history="1">
        <w:r w:rsidRPr="006A034D">
          <w:rPr>
            <w:rStyle w:val="Hyperlink"/>
            <w:sz w:val="20"/>
          </w:rPr>
          <w:t>4.17.2.Druh colnej platby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     </w:t>
      </w:r>
      <w:hyperlink r:id="rId87" w:history="1">
        <w:r w:rsidRPr="006A034D">
          <w:rPr>
            <w:rStyle w:val="Hyperlink"/>
            <w:sz w:val="20"/>
          </w:rPr>
          <w:t>4.17.3.Základ pre výpočet platby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     </w:t>
      </w:r>
      <w:hyperlink r:id="rId88" w:history="1">
        <w:r w:rsidRPr="006A034D">
          <w:rPr>
            <w:rStyle w:val="Hyperlink"/>
            <w:sz w:val="20"/>
          </w:rPr>
          <w:t>4.17.4.Spôsob výpočtu platby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     </w:t>
      </w:r>
      <w:hyperlink r:id="rId89" w:history="1">
        <w:r w:rsidRPr="006A034D">
          <w:rPr>
            <w:rStyle w:val="Hyperlink"/>
            <w:sz w:val="20"/>
          </w:rPr>
          <w:t>4.17.5.Výška platby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     </w:t>
      </w:r>
      <w:hyperlink r:id="rId90" w:history="1">
        <w:r w:rsidRPr="006A034D">
          <w:rPr>
            <w:rStyle w:val="Hyperlink"/>
            <w:sz w:val="20"/>
          </w:rPr>
          <w:t>4.17.6.Číslo typu platby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</w:t>
      </w:r>
      <w:hyperlink r:id="rId91" w:history="1">
        <w:r w:rsidRPr="006A034D">
          <w:rPr>
            <w:rStyle w:val="Hyperlink"/>
            <w:sz w:val="20"/>
          </w:rPr>
          <w:t>3.17.2.Suma spolu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</w:t>
      </w:r>
      <w:hyperlink r:id="rId92" w:history="1">
        <w:r w:rsidRPr="006A034D">
          <w:rPr>
            <w:rStyle w:val="Hyperlink"/>
            <w:sz w:val="20"/>
          </w:rPr>
          <w:t>3.17.3.Iban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</w:t>
      </w:r>
      <w:hyperlink r:id="rId93" w:history="1">
        <w:r w:rsidRPr="006A034D">
          <w:rPr>
            <w:rStyle w:val="Hyperlink"/>
            <w:sz w:val="20"/>
          </w:rPr>
          <w:t>3.17.4.Bic / Swift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</w:t>
      </w:r>
      <w:hyperlink r:id="rId94" w:history="1">
        <w:r w:rsidRPr="006A034D">
          <w:rPr>
            <w:rStyle w:val="Hyperlink"/>
            <w:sz w:val="20"/>
          </w:rPr>
          <w:t>3.17.5.Variabilný symbol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</w:t>
      </w:r>
      <w:hyperlink r:id="rId95" w:history="1">
        <w:r w:rsidRPr="006A034D">
          <w:rPr>
            <w:rStyle w:val="Hyperlink"/>
            <w:sz w:val="20"/>
          </w:rPr>
          <w:t>3.17.6.Dátum oznámenia colného dlhu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     </w:t>
      </w:r>
      <w:hyperlink r:id="rId96" w:history="1">
        <w:r w:rsidRPr="006A034D">
          <w:rPr>
            <w:rStyle w:val="Hyperlink"/>
            <w:sz w:val="20"/>
          </w:rPr>
          <w:t>3.17.7.Max. dátum úhrady colného dlhu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</w:t>
      </w:r>
      <w:hyperlink r:id="rId97" w:history="1">
        <w:r w:rsidRPr="006A034D">
          <w:rPr>
            <w:rStyle w:val="Hyperlink"/>
            <w:sz w:val="20"/>
          </w:rPr>
          <w:t>2.17.2.LRN (Local Reference Number)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</w:t>
      </w:r>
      <w:hyperlink r:id="rId98" w:history="1">
        <w:r w:rsidRPr="006A034D">
          <w:rPr>
            <w:rStyle w:val="Hyperlink"/>
            <w:sz w:val="20"/>
          </w:rPr>
          <w:t>2.17.3.MRN (Movement Reference Number)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</w:t>
      </w:r>
      <w:hyperlink r:id="rId99" w:history="1">
        <w:r w:rsidRPr="006A034D">
          <w:rPr>
            <w:rStyle w:val="Hyperlink"/>
            <w:sz w:val="20"/>
          </w:rPr>
          <w:t>2.17.4.Evidenčné číslo CV (bez verzie)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</w:t>
      </w:r>
      <w:hyperlink r:id="rId100" w:history="1">
        <w:r w:rsidRPr="006A034D">
          <w:rPr>
            <w:rStyle w:val="Hyperlink"/>
            <w:sz w:val="20"/>
          </w:rPr>
          <w:t>2.17.5.Dátum prepustenia CV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</w:t>
      </w:r>
      <w:hyperlink r:id="rId101" w:history="1">
        <w:r w:rsidRPr="006A034D">
          <w:rPr>
            <w:rStyle w:val="Hyperlink"/>
            <w:sz w:val="20"/>
          </w:rPr>
          <w:t>2.17.6.Dátum prijatia CV</w:t>
        </w:r>
      </w:hyperlink>
    </w:p>
    <w:p w:rsidR="006A034D" w:rsidRDefault="006A034D" w:rsidP="006A034D">
      <w:pPr>
        <w:rPr>
          <w:color w:val="000000"/>
          <w:sz w:val="20"/>
        </w:rPr>
      </w:pPr>
      <w:r w:rsidRPr="006A034D">
        <w:rPr>
          <w:color w:val="000000"/>
          <w:sz w:val="20"/>
        </w:rPr>
        <w:t xml:space="preserve">     </w:t>
      </w:r>
      <w:hyperlink r:id="rId102" w:history="1">
        <w:r w:rsidRPr="006A034D">
          <w:rPr>
            <w:rStyle w:val="Hyperlink"/>
            <w:sz w:val="20"/>
          </w:rPr>
          <w:t>2.17.7.Kód výsledku dovoznej kontroly</w:t>
        </w:r>
      </w:hyperlink>
    </w:p>
    <w:p w:rsidR="006A034D" w:rsidRDefault="006A034D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6A034D" w:rsidRDefault="006A034D" w:rsidP="006A034D">
      <w:pPr>
        <w:spacing w:before="500"/>
        <w:rPr>
          <w:b/>
          <w:color w:val="000000"/>
          <w:sz w:val="26"/>
        </w:rPr>
      </w:pPr>
      <w:r w:rsidRPr="006A034D">
        <w:rPr>
          <w:b/>
          <w:color w:val="000000"/>
          <w:sz w:val="26"/>
        </w:rPr>
        <w:lastRenderedPageBreak/>
        <w:t>Sekcia: 1.1.1.SK229A_001_Rozhodnutie_o_prepusteni_tovaru_v_postovej_preprave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SK229A_001_Rozhodnutie_o_prepusteni_tovaru_v_postovej_preprave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</w:tbl>
    <w:p w:rsidR="006A034D" w:rsidRDefault="006A034D" w:rsidP="006A034D">
      <w:pPr>
        <w:spacing w:before="500"/>
        <w:rPr>
          <w:b/>
          <w:color w:val="000000"/>
          <w:sz w:val="26"/>
        </w:rPr>
      </w:pPr>
      <w:r w:rsidRPr="006A034D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</w:tbl>
    <w:p w:rsidR="006A034D" w:rsidRDefault="006A034D" w:rsidP="006A034D">
      <w:pPr>
        <w:spacing w:before="500"/>
        <w:rPr>
          <w:b/>
          <w:color w:val="000000"/>
          <w:sz w:val="26"/>
        </w:rPr>
      </w:pPr>
      <w:r w:rsidRPr="006A034D">
        <w:rPr>
          <w:b/>
          <w:color w:val="000000"/>
          <w:sz w:val="26"/>
        </w:rPr>
        <w:t>Sekcia: 2.3.1.Rozhodnutie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Rozhodnutie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2.17.2.LRN (Local Reference Number)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2.17.3.MRN (Movement Reference Number)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2.17.4.Evidenčné číslo CV (bez verzie)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CV (bez verzie)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2.17.5.Dátum prepustenia CV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prepustenia CV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2.17.6.Dátum prijatia CV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prijatia CV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2.17.7.Kód výsledku dovoznej kontroly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výsledku dovoznej kontroly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</w:tbl>
    <w:p w:rsidR="006A034D" w:rsidRDefault="006A034D" w:rsidP="006A034D">
      <w:pPr>
        <w:spacing w:before="500"/>
        <w:rPr>
          <w:b/>
          <w:color w:val="000000"/>
          <w:sz w:val="26"/>
        </w:rPr>
      </w:pPr>
      <w:r w:rsidRPr="006A034D">
        <w:rPr>
          <w:b/>
          <w:color w:val="000000"/>
          <w:sz w:val="26"/>
        </w:rPr>
        <w:t>Sekcia: 3.4.1.Colné vyhlásenie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Colné vyhlásenie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3.15.2.LRN (Local Reference Number)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3.15.3.Obchodný / neobchodný tovar - príznak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/ neobchodný tovar - príznak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3.15.4.Kód deklarácie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deklarácie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3.15.5.Kód druhu deklarácie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druhu deklarácie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3.15.6.Kód požadovaného režimu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požadovaného režimu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3.15.7.Kód predchádzajúceho režimu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predchádzajúceho režimu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3.15.8.Nákladové kusy spolu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spolu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3.15.9.Počet položiek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položiek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3.15.10.Typ zastupovania subjektu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zastupovania subjektu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3.15.11.Kód meny fakturácie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meny fakturácie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3.15.12.Celková fakturovaná suma v mene fakturácie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Celková fakturovaná suma v mene fakturácie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3.15.13.Kód colného úradu dovozu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 dovozu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3.15.14.Miesto zápisu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zápisu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3.15.15.Dátum zápisu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zápisu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3.15.16.Kód výsledku kontroly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výsledku kontroly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</w:tbl>
    <w:p w:rsidR="006A034D" w:rsidRDefault="006A034D" w:rsidP="006A034D">
      <w:pPr>
        <w:spacing w:before="500"/>
        <w:rPr>
          <w:b/>
          <w:color w:val="000000"/>
          <w:sz w:val="26"/>
        </w:rPr>
      </w:pPr>
      <w:r w:rsidRPr="006A034D">
        <w:rPr>
          <w:b/>
          <w:color w:val="000000"/>
          <w:sz w:val="26"/>
        </w:rPr>
        <w:t>Sekcia: 4.5.1.Vývozca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Vývozca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4.5.2.Identifikátor subjektu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4.5.3.Názov subjektu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4.5.4.Názov prevádzkarne subjektu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4.5.5.Ulica a číslo domu sídla subjektu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4.5.6.PSČ sídla subjektu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4.5.7.Mesto sídla subjektu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4.5.8.ISO kód krajiny sídla subjektu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</w:tbl>
    <w:p w:rsidR="006A034D" w:rsidRDefault="006A034D" w:rsidP="006A034D">
      <w:pPr>
        <w:spacing w:before="500"/>
        <w:rPr>
          <w:b/>
          <w:color w:val="000000"/>
          <w:sz w:val="26"/>
        </w:rPr>
      </w:pPr>
      <w:r w:rsidRPr="006A034D">
        <w:rPr>
          <w:b/>
          <w:color w:val="000000"/>
          <w:sz w:val="26"/>
        </w:rPr>
        <w:t>Sekcia: 4.6.1.Dovozca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Dovozca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4.6.2.Identifikátor subjektu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4.6.3.Názov subjektu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4.6.4.Názov prevádzkarne subjektu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4.6.5.Ulica a číslo domu sídla subjektu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4.6.6.PSČ sídla subjektu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4.6.7.Mesto sídla subjektu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4.6.8.ISO kód krajiny sídla subjektu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</w:tbl>
    <w:p w:rsidR="006A034D" w:rsidRDefault="006A034D" w:rsidP="006A034D">
      <w:pPr>
        <w:spacing w:before="500"/>
        <w:rPr>
          <w:b/>
          <w:color w:val="000000"/>
          <w:sz w:val="26"/>
        </w:rPr>
      </w:pPr>
      <w:r w:rsidRPr="006A034D">
        <w:rPr>
          <w:b/>
          <w:color w:val="000000"/>
          <w:sz w:val="26"/>
        </w:rPr>
        <w:t>Sekcia: 4.7.1.Deklarant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4.7.2.Identifikátor subjektu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4.7.3.Názov subjektu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4.7.4.Názov prevádzkarne subjektu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4.7.5.Ulica a číslo domu sídla subjektu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4.7.6.PSČ sídla subjektu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4.7.7.Mesto sídla subjektu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4.7.8.ISO kód krajiny sídla subjektu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</w:tbl>
    <w:p w:rsidR="006A034D" w:rsidRDefault="006A034D" w:rsidP="006A034D">
      <w:pPr>
        <w:spacing w:before="500"/>
        <w:rPr>
          <w:b/>
          <w:color w:val="000000"/>
          <w:sz w:val="26"/>
        </w:rPr>
      </w:pPr>
      <w:r w:rsidRPr="006A034D">
        <w:rPr>
          <w:b/>
          <w:color w:val="000000"/>
          <w:sz w:val="26"/>
        </w:rPr>
        <w:t>Sekcia: 4.8.1.Zástupca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4.8.2.Identifikátor subjektu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4.8.3.Názov subjektu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4.8.4.Názov prevádzkarne subjektu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4.8.5.Ulica a číslo domu sídla subjektu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4.8.6.PSČ sídla subjektu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4.8.7.Mesto sídla subjektu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4.8.8.ISO kód krajiny sídla subjektu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</w:tbl>
    <w:p w:rsidR="006A034D" w:rsidRDefault="006A034D" w:rsidP="006A034D">
      <w:pPr>
        <w:spacing w:before="500"/>
        <w:rPr>
          <w:b/>
          <w:color w:val="000000"/>
          <w:sz w:val="26"/>
        </w:rPr>
      </w:pPr>
      <w:r w:rsidRPr="006A034D">
        <w:rPr>
          <w:b/>
          <w:color w:val="000000"/>
          <w:sz w:val="26"/>
        </w:rPr>
        <w:t>Sekcia: 4.9.1.Tovarová položka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Tovarová položka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4.13.2.Číslo tovarovej položky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tovarovej položky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4.13.3.Opis nákladových kusov a tovaru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Opis nákladových kusov a tovaru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4.13.4.Kód nomenklatúry tovaru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nomenklatúry tovaru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4.13.5.Doplnkový kód tovaru 3 (národný doplnkový kód)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Doplnkový kód tovaru 3 (národný doplnkový kód)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4.13.6.ISO kód krajiny pôvodu tovaru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pôvodu tovaru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4.13.7.Kód národného režimu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národného režimu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4.13.8.Voľný popis ku certifikátom a osobitným záznamom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Voľný popis ku certifikátom a osobitným záznamom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4.13.9.Cena za položku vo fakturovanej mene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Cena za položku vo fakturovanej mene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</w:tbl>
    <w:p w:rsidR="006A034D" w:rsidRDefault="006A034D" w:rsidP="006A034D">
      <w:pPr>
        <w:spacing w:before="500"/>
        <w:rPr>
          <w:b/>
          <w:color w:val="000000"/>
          <w:sz w:val="26"/>
        </w:rPr>
      </w:pPr>
      <w:r w:rsidRPr="006A034D">
        <w:rPr>
          <w:b/>
          <w:color w:val="000000"/>
          <w:sz w:val="26"/>
        </w:rPr>
        <w:t>Sekcia: 5.10.1.Nákladové kusy a balenie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a balenie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5.10.2.Počet nákladových kusov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nákladových kusov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</w:tbl>
    <w:p w:rsidR="006A034D" w:rsidRDefault="006A034D" w:rsidP="006A034D">
      <w:pPr>
        <w:spacing w:before="500"/>
        <w:rPr>
          <w:b/>
          <w:color w:val="000000"/>
          <w:sz w:val="26"/>
        </w:rPr>
      </w:pPr>
      <w:r w:rsidRPr="006A034D">
        <w:rPr>
          <w:b/>
          <w:color w:val="000000"/>
          <w:sz w:val="26"/>
        </w:rPr>
        <w:t>Sekcia: 5.11.1.Množstvo tovaru v merných jednotkách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tovaru v merných jednotkách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5.11.2.Kód mernej jednotky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mernej jednotky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5.11.3.Kód kvalifikátora mernej jednotky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kvalifikátora mernej jednotky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5.11.4.Množstvo tovaru v mernej jednotke s kvalifikátorom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tovaru v mernej jednotke s kvalifikátorom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</w:tbl>
    <w:p w:rsidR="006A034D" w:rsidRDefault="006A034D" w:rsidP="006A034D">
      <w:pPr>
        <w:spacing w:before="500"/>
        <w:rPr>
          <w:b/>
          <w:color w:val="000000"/>
          <w:sz w:val="26"/>
        </w:rPr>
      </w:pPr>
      <w:r w:rsidRPr="006A034D">
        <w:rPr>
          <w:b/>
          <w:color w:val="000000"/>
          <w:sz w:val="26"/>
        </w:rPr>
        <w:t>Sekcia: 5.12.1.Certifikát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Certifikát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5.12.2.Kód certifikátu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certifikátu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5.12.3.Číslo certifikátu (licencie)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certifikátu (licencie)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</w:tbl>
    <w:p w:rsidR="006A034D" w:rsidRDefault="006A034D" w:rsidP="006A034D">
      <w:pPr>
        <w:spacing w:before="500"/>
        <w:rPr>
          <w:b/>
          <w:color w:val="000000"/>
          <w:sz w:val="26"/>
        </w:rPr>
      </w:pPr>
      <w:r w:rsidRPr="006A034D">
        <w:rPr>
          <w:b/>
          <w:color w:val="000000"/>
          <w:sz w:val="26"/>
        </w:rPr>
        <w:t>Sekcia: 5.13.1.Dodatkový údaj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Dodatkový údaj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5.13.2.Kód dodatkového údaju (osobitného záznamu)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dodatkového údaju (osobitného záznamu)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5.13.3.Doplňujúci údaj osobitného záznamu (napr. číslo povolenia)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Doplňujúci údaj osobitného záznamu (napr. číslo povolenia)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</w:tbl>
    <w:p w:rsidR="006A034D" w:rsidRDefault="006A034D" w:rsidP="006A034D">
      <w:pPr>
        <w:spacing w:before="500"/>
        <w:rPr>
          <w:b/>
          <w:color w:val="000000"/>
          <w:sz w:val="26"/>
        </w:rPr>
      </w:pPr>
      <w:r w:rsidRPr="006A034D">
        <w:rPr>
          <w:b/>
          <w:color w:val="000000"/>
          <w:sz w:val="26"/>
        </w:rPr>
        <w:t>Sekcia: 4.14.1.Zabezpečenie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Zabezpečenie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4.15.2.Druh zabezpečenia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zabezpečenia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</w:tbl>
    <w:p w:rsidR="006A034D" w:rsidRDefault="006A034D" w:rsidP="006A034D">
      <w:pPr>
        <w:spacing w:before="500"/>
        <w:rPr>
          <w:b/>
          <w:color w:val="000000"/>
          <w:sz w:val="26"/>
        </w:rPr>
      </w:pPr>
      <w:r w:rsidRPr="006A034D">
        <w:rPr>
          <w:b/>
          <w:color w:val="000000"/>
          <w:sz w:val="26"/>
        </w:rPr>
        <w:t>Sekcia: 5.15.1.Osvedčenie záruky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Osvedčenie záruky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5.15.2.Číslo potvrdenia o záruke (GRN)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potvrdenia o záruke (GRN)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5.15.3.Prístupový kód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Prístupový kód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5.15.4.Kód meny zabezpečenia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meny zabezpečenia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</w:tbl>
    <w:p w:rsidR="006A034D" w:rsidRDefault="006A034D" w:rsidP="006A034D">
      <w:pPr>
        <w:spacing w:before="500"/>
        <w:rPr>
          <w:b/>
          <w:color w:val="000000"/>
          <w:sz w:val="26"/>
        </w:rPr>
      </w:pPr>
      <w:r w:rsidRPr="006A034D">
        <w:rPr>
          <w:b/>
          <w:color w:val="000000"/>
          <w:sz w:val="26"/>
        </w:rPr>
        <w:t>Sekcia: 3.16.1.Suma spolu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 spolu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3.17.2.Suma spolu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 spolu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3.17.3.Iban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Iban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3.17.4.Bic / Swift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Bic / Swift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3.17.5.Variabilný symbol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Variabilný symbol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3.17.6.Dátum oznámenia colného dlhu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oznámenia colného dlhu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3.17.7.Max. dátum úhrady colného dlhu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Max. dátum úhrady colného dlhu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</w:tbl>
    <w:p w:rsidR="006A034D" w:rsidRDefault="006A034D" w:rsidP="006A034D">
      <w:pPr>
        <w:spacing w:before="500"/>
        <w:rPr>
          <w:b/>
          <w:color w:val="000000"/>
          <w:sz w:val="26"/>
        </w:rPr>
      </w:pPr>
      <w:r w:rsidRPr="006A034D">
        <w:rPr>
          <w:b/>
          <w:color w:val="000000"/>
          <w:sz w:val="26"/>
        </w:rPr>
        <w:t>Sekcia: 4.17.1.Typ platby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platby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4.17.2.Druh colnej platby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colnej platby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4.17.3.Základ pre výpočet platby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Základ pre výpočet platby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4.17.4.Spôsob výpočtu platby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výpočtu platby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4.17.5.Výška platby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Výška platby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4.17.6.Číslo typu platby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typu platby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color w:val="000000"/>
                <w:sz w:val="26"/>
              </w:rPr>
            </w:pPr>
          </w:p>
        </w:tc>
      </w:tr>
    </w:tbl>
    <w:p w:rsidR="006A034D" w:rsidRDefault="006A034D" w:rsidP="006A034D">
      <w:pPr>
        <w:rPr>
          <w:color w:val="000000"/>
          <w:sz w:val="26"/>
        </w:rPr>
      </w:pPr>
    </w:p>
    <w:p w:rsidR="006A034D" w:rsidRDefault="006A034D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6A034D" w:rsidRDefault="006A034D" w:rsidP="006A034D">
      <w:pPr>
        <w:pStyle w:val="Heading1"/>
        <w:spacing w:before="0" w:after="200"/>
        <w:rPr>
          <w:b/>
          <w:color w:val="auto"/>
        </w:rPr>
      </w:pPr>
      <w:bookmarkStart w:id="4" w:name="_Toc4583728"/>
      <w:r w:rsidRPr="006A034D">
        <w:rPr>
          <w:b/>
          <w:color w:val="auto"/>
        </w:rPr>
        <w:lastRenderedPageBreak/>
        <w:t>4. Pravidlá</w:t>
      </w:r>
      <w:bookmarkEnd w:id="4"/>
    </w:p>
    <w:p w:rsidR="006A034D" w:rsidRDefault="006A034D" w:rsidP="006A034D">
      <w:pPr>
        <w:spacing w:before="500"/>
        <w:rPr>
          <w:sz w:val="26"/>
        </w:rPr>
      </w:pPr>
      <w:r w:rsidRPr="006A034D">
        <w:rPr>
          <w:b/>
          <w:sz w:val="26"/>
        </w:rPr>
        <w:t xml:space="preserve">Podmienené pravidlo: </w:t>
      </w:r>
      <w:r w:rsidRPr="006A034D">
        <w:rPr>
          <w:sz w:val="26"/>
        </w:rPr>
        <w:t>formatovanieDatumuSciarkou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sz w:val="26"/>
              </w:rPr>
            </w:pPr>
            <w:r>
              <w:rPr>
                <w:sz w:val="26"/>
              </w:rPr>
              <w:t>formatovanieDatumuSciarkou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sz w:val="26"/>
              </w:rPr>
            </w:pPr>
          </w:p>
        </w:tc>
      </w:tr>
    </w:tbl>
    <w:p w:rsidR="006A034D" w:rsidRDefault="006A034D" w:rsidP="006A034D">
      <w:pPr>
        <w:spacing w:before="500"/>
        <w:rPr>
          <w:sz w:val="26"/>
        </w:rPr>
      </w:pPr>
      <w:r w:rsidRPr="006A034D">
        <w:rPr>
          <w:b/>
          <w:sz w:val="26"/>
        </w:rPr>
        <w:t xml:space="preserve">Podmienené pravidlo: </w:t>
      </w:r>
      <w:r w:rsidRPr="006A034D">
        <w:rPr>
          <w:sz w:val="26"/>
        </w:rPr>
        <w:t>FormatovanieDecimalSbodkou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sz w:val="26"/>
              </w:rPr>
            </w:pPr>
            <w:r>
              <w:rPr>
                <w:sz w:val="26"/>
              </w:rPr>
              <w:t>FormatovanieDecimalSbodkou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sz w:val="26"/>
              </w:rPr>
            </w:pPr>
          </w:p>
        </w:tc>
      </w:tr>
    </w:tbl>
    <w:p w:rsidR="006A034D" w:rsidRDefault="006A034D" w:rsidP="006A034D">
      <w:pPr>
        <w:spacing w:before="500"/>
        <w:rPr>
          <w:sz w:val="26"/>
        </w:rPr>
      </w:pPr>
      <w:r w:rsidRPr="006A034D">
        <w:rPr>
          <w:b/>
          <w:sz w:val="26"/>
        </w:rPr>
        <w:t xml:space="preserve">Pravidlo: </w:t>
      </w:r>
      <w:r w:rsidRPr="006A034D">
        <w:rPr>
          <w:sz w:val="26"/>
        </w:rPr>
        <w:t>PR002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sz w:val="26"/>
              </w:rPr>
            </w:pPr>
            <w:r>
              <w:rPr>
                <w:sz w:val="26"/>
              </w:rPr>
              <w:t>PR002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sz w:val="26"/>
              </w:rPr>
            </w:pPr>
            <w:r>
              <w:rPr>
                <w:sz w:val="26"/>
              </w:rPr>
              <w:t>Kód deklarácie - odsek 1 musí obsahovať hodnotu 'CO', 'EU' alebo 'IM'</w:t>
            </w:r>
          </w:p>
        </w:tc>
      </w:tr>
    </w:tbl>
    <w:p w:rsidR="006A034D" w:rsidRDefault="006A034D" w:rsidP="006A034D">
      <w:pPr>
        <w:spacing w:before="500"/>
        <w:rPr>
          <w:sz w:val="26"/>
        </w:rPr>
      </w:pPr>
      <w:r w:rsidRPr="006A034D">
        <w:rPr>
          <w:b/>
          <w:sz w:val="26"/>
        </w:rPr>
        <w:t xml:space="preserve">Pravidlo: </w:t>
      </w:r>
      <w:r w:rsidRPr="006A034D">
        <w:rPr>
          <w:sz w:val="26"/>
        </w:rPr>
        <w:t>PR006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sz w:val="26"/>
              </w:rPr>
            </w:pPr>
            <w:r>
              <w:rPr>
                <w:sz w:val="26"/>
              </w:rPr>
              <w:t>PR006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sz w:val="26"/>
              </w:rPr>
            </w:pPr>
            <w:r>
              <w:rPr>
                <w:sz w:val="26"/>
              </w:rPr>
              <w:t>Ak je kód deklarácie 'C' alebo 'F', tak v rámci Tovarovej položky sa musí aspoň jeden Kód certifikátu rovnať '4PZC'</w:t>
            </w:r>
          </w:p>
        </w:tc>
      </w:tr>
    </w:tbl>
    <w:p w:rsidR="006A034D" w:rsidRDefault="006A034D" w:rsidP="006A034D">
      <w:pPr>
        <w:spacing w:before="500"/>
        <w:rPr>
          <w:sz w:val="26"/>
        </w:rPr>
      </w:pPr>
      <w:r w:rsidRPr="006A034D">
        <w:rPr>
          <w:b/>
          <w:sz w:val="26"/>
        </w:rPr>
        <w:t xml:space="preserve">Pravidlo: </w:t>
      </w:r>
      <w:r w:rsidRPr="006A034D">
        <w:rPr>
          <w:sz w:val="26"/>
        </w:rPr>
        <w:t>PR012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sz w:val="26"/>
              </w:rPr>
            </w:pPr>
            <w:r>
              <w:rPr>
                <w:sz w:val="26"/>
              </w:rPr>
              <w:t>PR012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sz w:val="26"/>
              </w:rPr>
            </w:pPr>
            <w:r>
              <w:rPr>
                <w:sz w:val="26"/>
              </w:rPr>
              <w:t xml:space="preserve">Ak 'Kód druhu deklarácie - odsek 1' = 'X', 'Y' alebo 'Z', tak 'Prepočítavací kurz NBS z meny fakturácie na menu CV platný ku </w:t>
            </w:r>
            <w:r>
              <w:rPr>
                <w:sz w:val="26"/>
              </w:rPr>
              <w:lastRenderedPageBreak/>
              <w:t>dátumu prijatia CV - odsek 23' musí byť uvedený, inak nesmie byť uvedený.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sz w:val="26"/>
              </w:rPr>
            </w:pPr>
            <w:r>
              <w:rPr>
                <w:sz w:val="26"/>
              </w:rPr>
              <w:t>PR012</w:t>
            </w:r>
          </w:p>
        </w:tc>
      </w:tr>
    </w:tbl>
    <w:p w:rsidR="006A034D" w:rsidRDefault="006A034D" w:rsidP="006A034D">
      <w:pPr>
        <w:spacing w:before="500"/>
        <w:rPr>
          <w:sz w:val="26"/>
        </w:rPr>
      </w:pPr>
      <w:r w:rsidRPr="006A034D">
        <w:rPr>
          <w:b/>
          <w:sz w:val="26"/>
        </w:rPr>
        <w:t xml:space="preserve">Pravidlo: </w:t>
      </w:r>
      <w:r w:rsidRPr="006A034D">
        <w:rPr>
          <w:sz w:val="26"/>
        </w:rPr>
        <w:t>PR013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sz w:val="26"/>
              </w:rPr>
            </w:pPr>
            <w:r>
              <w:rPr>
                <w:sz w:val="26"/>
              </w:rPr>
              <w:t>PR013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sz w:val="26"/>
              </w:rPr>
            </w:pPr>
            <w:r>
              <w:rPr>
                <w:sz w:val="26"/>
              </w:rPr>
              <w:t>Kód požadovaného režimu musí byť rovný '01', '02', '07', '40', '41', '42', '43', '45', '48', '49', '51', '53', '54', '61', '63', '68', '71', '78', '91',  alebo '92'</w:t>
            </w:r>
          </w:p>
        </w:tc>
      </w:tr>
    </w:tbl>
    <w:p w:rsidR="006A034D" w:rsidRDefault="006A034D" w:rsidP="006A034D">
      <w:pPr>
        <w:spacing w:before="500"/>
        <w:rPr>
          <w:sz w:val="26"/>
        </w:rPr>
      </w:pPr>
      <w:r w:rsidRPr="006A034D">
        <w:rPr>
          <w:b/>
          <w:sz w:val="26"/>
        </w:rPr>
        <w:t xml:space="preserve">Pravidlo: </w:t>
      </w:r>
      <w:r w:rsidRPr="006A034D">
        <w:rPr>
          <w:sz w:val="26"/>
        </w:rPr>
        <w:t>PR021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sz w:val="26"/>
              </w:rPr>
            </w:pPr>
            <w:r>
              <w:rPr>
                <w:sz w:val="26"/>
              </w:rPr>
              <w:t>PR021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sz w:val="26"/>
              </w:rPr>
            </w:pPr>
            <w:r>
              <w:rPr>
                <w:sz w:val="26"/>
              </w:rPr>
              <w:t>Hodnota pola Nákladové kusy spolu - odsek 6, sa musi rovnat sume hodnot vsetkych elementov pola Počet kusov - odsek 31 za vsetky tovarove polozky</w:t>
            </w:r>
          </w:p>
        </w:tc>
      </w:tr>
    </w:tbl>
    <w:p w:rsidR="006A034D" w:rsidRDefault="006A034D" w:rsidP="006A034D">
      <w:pPr>
        <w:spacing w:before="500"/>
        <w:rPr>
          <w:sz w:val="26"/>
        </w:rPr>
      </w:pPr>
      <w:r w:rsidRPr="006A034D">
        <w:rPr>
          <w:b/>
          <w:sz w:val="26"/>
        </w:rPr>
        <w:t xml:space="preserve">Pravidlo: </w:t>
      </w:r>
      <w:r w:rsidRPr="006A034D">
        <w:rPr>
          <w:sz w:val="26"/>
        </w:rPr>
        <w:t>PR042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sz w:val="26"/>
              </w:rPr>
            </w:pPr>
            <w:r>
              <w:rPr>
                <w:sz w:val="26"/>
              </w:rPr>
              <w:t>PR042</w:t>
            </w: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A034D" w:rsidRDefault="006A034D" w:rsidP="006A034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A034D" w:rsidRDefault="006A034D" w:rsidP="006A034D">
            <w:pPr>
              <w:rPr>
                <w:sz w:val="26"/>
              </w:rPr>
            </w:pPr>
          </w:p>
        </w:tc>
      </w:tr>
      <w:tr w:rsidR="006A034D" w:rsidTr="006A03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A034D" w:rsidRDefault="006A034D" w:rsidP="006A034D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6A034D" w:rsidRDefault="006A034D" w:rsidP="006A034D">
            <w:pPr>
              <w:rPr>
                <w:sz w:val="26"/>
              </w:rPr>
            </w:pPr>
          </w:p>
        </w:tc>
      </w:tr>
    </w:tbl>
    <w:p w:rsidR="006A034D" w:rsidRDefault="006A034D" w:rsidP="006A034D">
      <w:pPr>
        <w:rPr>
          <w:sz w:val="26"/>
        </w:rPr>
      </w:pPr>
    </w:p>
    <w:p w:rsidR="006A034D" w:rsidRDefault="006A034D">
      <w:pPr>
        <w:rPr>
          <w:sz w:val="26"/>
        </w:rPr>
      </w:pPr>
      <w:r>
        <w:rPr>
          <w:sz w:val="26"/>
        </w:rPr>
        <w:br w:type="page"/>
      </w:r>
    </w:p>
    <w:p w:rsidR="006A034D" w:rsidRDefault="006A034D" w:rsidP="006A034D">
      <w:pPr>
        <w:pStyle w:val="Heading1"/>
        <w:spacing w:before="0" w:after="200"/>
        <w:rPr>
          <w:b/>
          <w:color w:val="auto"/>
        </w:rPr>
      </w:pPr>
      <w:bookmarkStart w:id="5" w:name="_Toc4583729"/>
      <w:r w:rsidRPr="006A034D">
        <w:rPr>
          <w:b/>
          <w:color w:val="auto"/>
        </w:rPr>
        <w:lastRenderedPageBreak/>
        <w:t>5. Technologické štandardy</w:t>
      </w:r>
      <w:bookmarkEnd w:id="5"/>
    </w:p>
    <w:p w:rsidR="006A034D" w:rsidRDefault="006A034D" w:rsidP="006A034D">
      <w:r w:rsidRPr="006A034D">
        <w:rPr>
          <w:b/>
        </w:rPr>
        <w:t xml:space="preserve">Názov: </w:t>
      </w:r>
      <w:r w:rsidRPr="006A034D">
        <w:t>Apache FOP</w:t>
      </w:r>
    </w:p>
    <w:p w:rsidR="006A034D" w:rsidRDefault="006A034D" w:rsidP="006A034D">
      <w:r w:rsidRPr="006A034D">
        <w:rPr>
          <w:b/>
        </w:rPr>
        <w:t xml:space="preserve">Výrobca: </w:t>
      </w:r>
      <w:r w:rsidRPr="006A034D">
        <w:t>Apache Software Foundation</w:t>
      </w:r>
    </w:p>
    <w:p w:rsidR="006A034D" w:rsidRDefault="006A034D" w:rsidP="006A034D">
      <w:pPr>
        <w:rPr>
          <w:color w:val="3366FF"/>
        </w:rPr>
      </w:pPr>
      <w:r w:rsidRPr="006A034D">
        <w:rPr>
          <w:b/>
        </w:rPr>
        <w:t xml:space="preserve">URL: </w:t>
      </w:r>
      <w:hyperlink r:id="rId103" w:history="1">
        <w:r w:rsidRPr="006A034D">
          <w:rPr>
            <w:rStyle w:val="Hyperlink"/>
          </w:rPr>
          <w:t>https://xmlgraphics.apache.org/fop/</w:t>
        </w:r>
      </w:hyperlink>
    </w:p>
    <w:p w:rsidR="006A034D" w:rsidRDefault="006A034D" w:rsidP="006A034D">
      <w:r w:rsidRPr="006A034D">
        <w:rPr>
          <w:b/>
        </w:rPr>
        <w:t xml:space="preserve">Verzia softvéru: </w:t>
      </w:r>
      <w:r w:rsidRPr="006A034D">
        <w:t>1.1</w:t>
      </w:r>
    </w:p>
    <w:p w:rsidR="006A034D" w:rsidRPr="006A034D" w:rsidRDefault="006A034D" w:rsidP="006A034D"/>
    <w:sectPr w:rsidR="006A034D" w:rsidRPr="006A03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34D"/>
    <w:rsid w:val="006A0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C2D8C0-97AA-4323-AD19-BBA242523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A034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034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6A034D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6A034D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Sekcia: 4.7.1.Deklarant" TargetMode="External"/><Relationship Id="rId21" Type="http://schemas.openxmlformats.org/officeDocument/2006/relationships/hyperlink" Target="#Pole: 4.6.4.N&#225;zov prev&#225;dzkarne subjektu" TargetMode="External"/><Relationship Id="rId42" Type="http://schemas.openxmlformats.org/officeDocument/2006/relationships/hyperlink" Target="#Sekcia: 4.9.1.Tovarov&#225; polo&#382;ka" TargetMode="External"/><Relationship Id="rId47" Type="http://schemas.openxmlformats.org/officeDocument/2006/relationships/hyperlink" Target="#Pole: 5.11.3.K&#243;d kvalifik&#225;tora mernej jednotky" TargetMode="External"/><Relationship Id="rId63" Type="http://schemas.openxmlformats.org/officeDocument/2006/relationships/hyperlink" Target="#Sekcia: 4.14.1.Zabezpe&#269;enie" TargetMode="External"/><Relationship Id="rId68" Type="http://schemas.openxmlformats.org/officeDocument/2006/relationships/hyperlink" Target="#Pole: 4.15.2.Druh zabezpe&#269;enia" TargetMode="External"/><Relationship Id="rId84" Type="http://schemas.openxmlformats.org/officeDocument/2006/relationships/hyperlink" Target="#Sekcia: 3.16.1.Suma spolu" TargetMode="External"/><Relationship Id="rId89" Type="http://schemas.openxmlformats.org/officeDocument/2006/relationships/hyperlink" Target="#Pole: 4.17.5.V&#253;&#353;ka platby" TargetMode="External"/><Relationship Id="rId16" Type="http://schemas.openxmlformats.org/officeDocument/2006/relationships/hyperlink" Target="#Pole: 4.5.7.Mesto s&#237;dla subjektu" TargetMode="External"/><Relationship Id="rId107" Type="http://schemas.openxmlformats.org/officeDocument/2006/relationships/customXml" Target="../customXml/item2.xml"/><Relationship Id="rId11" Type="http://schemas.openxmlformats.org/officeDocument/2006/relationships/hyperlink" Target="#Pole: 4.5.2.Identifik&#225;tor subjektu" TargetMode="External"/><Relationship Id="rId32" Type="http://schemas.openxmlformats.org/officeDocument/2006/relationships/hyperlink" Target="#Pole: 4.7.7.Mesto s&#237;dla subjektu" TargetMode="External"/><Relationship Id="rId37" Type="http://schemas.openxmlformats.org/officeDocument/2006/relationships/hyperlink" Target="#Pole: 4.8.4.N&#225;zov prev&#225;dzkarne subjektu" TargetMode="External"/><Relationship Id="rId53" Type="http://schemas.openxmlformats.org/officeDocument/2006/relationships/hyperlink" Target="#Pole: 5.13.2.K&#243;d dodatkov&#233;ho &#250;daju (osobitn&#233;ho z&#225;znamu)" TargetMode="External"/><Relationship Id="rId58" Type="http://schemas.openxmlformats.org/officeDocument/2006/relationships/hyperlink" Target="#Pole: 4.13.5.Doplnkov&#253; k&#243;d tovaru 3 (n&#225;rodn&#253; doplnkov&#253; k&#243;d)" TargetMode="External"/><Relationship Id="rId74" Type="http://schemas.openxmlformats.org/officeDocument/2006/relationships/hyperlink" Target="#Pole: 3.15.7.K&#243;d predch&#225;dzaj&#250;ceho re&#382;imu" TargetMode="External"/><Relationship Id="rId79" Type="http://schemas.openxmlformats.org/officeDocument/2006/relationships/hyperlink" Target="#Pole: 3.15.12.Celkov&#225; fakturovan&#225; suma v mene faktur&#225;cie" TargetMode="External"/><Relationship Id="rId102" Type="http://schemas.openxmlformats.org/officeDocument/2006/relationships/hyperlink" Target="#Pole: 2.17.7.K&#243;d v&#253;sledku dovoznej kontroly" TargetMode="External"/><Relationship Id="rId5" Type="http://schemas.openxmlformats.org/officeDocument/2006/relationships/hyperlink" Target="http://schemas.gov.sk/form/42499500.cep_frsr_O_MF_OC_0229A_v1_0.sk/1.0" TargetMode="External"/><Relationship Id="rId90" Type="http://schemas.openxmlformats.org/officeDocument/2006/relationships/hyperlink" Target="#Pole: 4.17.6.&#268;&#237;slo typu platby" TargetMode="External"/><Relationship Id="rId95" Type="http://schemas.openxmlformats.org/officeDocument/2006/relationships/hyperlink" Target="#Pole: 3.17.6.D&#225;tum ozn&#225;menia coln&#233;ho dlhu" TargetMode="External"/><Relationship Id="rId22" Type="http://schemas.openxmlformats.org/officeDocument/2006/relationships/hyperlink" Target="#Pole: 4.6.5.Ulica a &#269;&#237;slo domu s&#237;dla subjektu" TargetMode="External"/><Relationship Id="rId27" Type="http://schemas.openxmlformats.org/officeDocument/2006/relationships/hyperlink" Target="#Pole: 4.7.2.Identifik&#225;tor subjektu" TargetMode="External"/><Relationship Id="rId43" Type="http://schemas.openxmlformats.org/officeDocument/2006/relationships/hyperlink" Target="#Sekcia: 5.10.1.N&#225;kladov&#233; kusy a balenie" TargetMode="External"/><Relationship Id="rId48" Type="http://schemas.openxmlformats.org/officeDocument/2006/relationships/hyperlink" Target="#Pole: 5.11.4.Mno&#382;stvo tovaru v mernej jednotke s kvalifik&#225;torom" TargetMode="External"/><Relationship Id="rId64" Type="http://schemas.openxmlformats.org/officeDocument/2006/relationships/hyperlink" Target="#Sekcia: 5.15.1.Osved&#269;enie z&#225;ruky" TargetMode="External"/><Relationship Id="rId69" Type="http://schemas.openxmlformats.org/officeDocument/2006/relationships/hyperlink" Target="#Pole: 3.15.2.LRN (Local Reference Number)" TargetMode="External"/><Relationship Id="rId80" Type="http://schemas.openxmlformats.org/officeDocument/2006/relationships/hyperlink" Target="#Pole: 3.15.13.K&#243;d coln&#233;ho &#250;radu dovozu" TargetMode="External"/><Relationship Id="rId85" Type="http://schemas.openxmlformats.org/officeDocument/2006/relationships/hyperlink" Target="#Sekcia: 4.17.1.Typ platby" TargetMode="External"/><Relationship Id="rId12" Type="http://schemas.openxmlformats.org/officeDocument/2006/relationships/hyperlink" Target="#Pole: 4.5.3.N&#225;zov subjektu" TargetMode="External"/><Relationship Id="rId17" Type="http://schemas.openxmlformats.org/officeDocument/2006/relationships/hyperlink" Target="#Pole: 4.5.8.ISO k&#243;d krajiny s&#237;dla subjektu" TargetMode="External"/><Relationship Id="rId33" Type="http://schemas.openxmlformats.org/officeDocument/2006/relationships/hyperlink" Target="#Pole: 4.7.8.ISO k&#243;d krajiny s&#237;dla subjektu" TargetMode="External"/><Relationship Id="rId38" Type="http://schemas.openxmlformats.org/officeDocument/2006/relationships/hyperlink" Target="#Pole: 4.8.5.Ulica a &#269;&#237;slo domu s&#237;dla subjektu" TargetMode="External"/><Relationship Id="rId59" Type="http://schemas.openxmlformats.org/officeDocument/2006/relationships/hyperlink" Target="#Pole: 4.13.6.ISO k&#243;d krajiny p&#244;vodu tovaru" TargetMode="External"/><Relationship Id="rId103" Type="http://schemas.openxmlformats.org/officeDocument/2006/relationships/hyperlink" Target="https://xmlgraphics.apache.org/fop/" TargetMode="External"/><Relationship Id="rId108" Type="http://schemas.openxmlformats.org/officeDocument/2006/relationships/customXml" Target="../customXml/item3.xml"/><Relationship Id="rId20" Type="http://schemas.openxmlformats.org/officeDocument/2006/relationships/hyperlink" Target="#Pole: 4.6.3.N&#225;zov subjektu" TargetMode="External"/><Relationship Id="rId41" Type="http://schemas.openxmlformats.org/officeDocument/2006/relationships/hyperlink" Target="#Pole: 4.8.8.ISO k&#243;d krajiny s&#237;dla subjektu" TargetMode="External"/><Relationship Id="rId54" Type="http://schemas.openxmlformats.org/officeDocument/2006/relationships/hyperlink" Target="#Pole: 5.13.3.Dopl&#328;uj&#250;ci &#250;daj osobitn&#233;ho z&#225;znamu (napr. &#269;&#237;slo povolenia)" TargetMode="External"/><Relationship Id="rId62" Type="http://schemas.openxmlformats.org/officeDocument/2006/relationships/hyperlink" Target="#Pole: 4.13.9.Cena za polo&#382;ku vo fakturovanej mene" TargetMode="External"/><Relationship Id="rId70" Type="http://schemas.openxmlformats.org/officeDocument/2006/relationships/hyperlink" Target="#Pole: 3.15.3.Obchodn&#253; / neobchodn&#253; tovar - pr&#237;znak" TargetMode="External"/><Relationship Id="rId75" Type="http://schemas.openxmlformats.org/officeDocument/2006/relationships/hyperlink" Target="#Pole: 3.15.8.N&#225;kladov&#233; kusy spolu" TargetMode="External"/><Relationship Id="rId83" Type="http://schemas.openxmlformats.org/officeDocument/2006/relationships/hyperlink" Target="#Pole: 3.15.16.K&#243;d v&#253;sledku kontroly" TargetMode="External"/><Relationship Id="rId88" Type="http://schemas.openxmlformats.org/officeDocument/2006/relationships/hyperlink" Target="#Pole: 4.17.4.Sp&#244;sob v&#253;po&#269;tu platby" TargetMode="External"/><Relationship Id="rId91" Type="http://schemas.openxmlformats.org/officeDocument/2006/relationships/hyperlink" Target="#Pole: 3.17.2.Suma spolu" TargetMode="External"/><Relationship Id="rId96" Type="http://schemas.openxmlformats.org/officeDocument/2006/relationships/hyperlink" Target="#Pole: 3.17.7.Max. d&#225;tum &#250;hrady coln&#233;ho dlhu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SK229A_001_Rozhodnutie_o_prepusteni_tovaru_v_postovej_preprave" TargetMode="External"/><Relationship Id="rId15" Type="http://schemas.openxmlformats.org/officeDocument/2006/relationships/hyperlink" Target="#Pole: 4.5.6.PS&#268; s&#237;dla subjektu" TargetMode="External"/><Relationship Id="rId23" Type="http://schemas.openxmlformats.org/officeDocument/2006/relationships/hyperlink" Target="#Pole: 4.6.6.PS&#268; s&#237;dla subjektu" TargetMode="External"/><Relationship Id="rId28" Type="http://schemas.openxmlformats.org/officeDocument/2006/relationships/hyperlink" Target="#Pole: 4.7.3.N&#225;zov subjektu" TargetMode="External"/><Relationship Id="rId36" Type="http://schemas.openxmlformats.org/officeDocument/2006/relationships/hyperlink" Target="#Pole: 4.8.3.N&#225;zov subjektu" TargetMode="External"/><Relationship Id="rId49" Type="http://schemas.openxmlformats.org/officeDocument/2006/relationships/hyperlink" Target="#Sekcia: 5.12.1.Certifik&#225;t" TargetMode="External"/><Relationship Id="rId57" Type="http://schemas.openxmlformats.org/officeDocument/2006/relationships/hyperlink" Target="#Pole: 4.13.4.K&#243;d nomenklat&#250;ry tovaru" TargetMode="External"/><Relationship Id="rId106" Type="http://schemas.openxmlformats.org/officeDocument/2006/relationships/customXml" Target="../customXml/item1.xml"/><Relationship Id="rId10" Type="http://schemas.openxmlformats.org/officeDocument/2006/relationships/hyperlink" Target="#Sekcia: 4.5.1.V&#253;vozca" TargetMode="External"/><Relationship Id="rId31" Type="http://schemas.openxmlformats.org/officeDocument/2006/relationships/hyperlink" Target="#Pole: 4.7.6.PS&#268; s&#237;dla subjektu" TargetMode="External"/><Relationship Id="rId44" Type="http://schemas.openxmlformats.org/officeDocument/2006/relationships/hyperlink" Target="#Pole: 5.10.2.Po&#269;et n&#225;kladov&#253;ch kusov" TargetMode="External"/><Relationship Id="rId52" Type="http://schemas.openxmlformats.org/officeDocument/2006/relationships/hyperlink" Target="#Sekcia: 5.13.1.Dodatkov&#253; &#250;daj" TargetMode="External"/><Relationship Id="rId60" Type="http://schemas.openxmlformats.org/officeDocument/2006/relationships/hyperlink" Target="#Pole: 4.13.7.K&#243;d n&#225;rodn&#233;ho re&#382;imu" TargetMode="External"/><Relationship Id="rId65" Type="http://schemas.openxmlformats.org/officeDocument/2006/relationships/hyperlink" Target="#Pole: 5.15.2.&#268;&#237;slo potvrdenia o z&#225;ruke (GRN)" TargetMode="External"/><Relationship Id="rId73" Type="http://schemas.openxmlformats.org/officeDocument/2006/relationships/hyperlink" Target="#Pole: 3.15.6.K&#243;d po&#382;adovan&#233;ho re&#382;imu" TargetMode="External"/><Relationship Id="rId78" Type="http://schemas.openxmlformats.org/officeDocument/2006/relationships/hyperlink" Target="#Pole: 3.15.11.K&#243;d meny faktur&#225;cie" TargetMode="External"/><Relationship Id="rId81" Type="http://schemas.openxmlformats.org/officeDocument/2006/relationships/hyperlink" Target="#Pole: 3.15.14.Miesto z&#225;pisu" TargetMode="External"/><Relationship Id="rId86" Type="http://schemas.openxmlformats.org/officeDocument/2006/relationships/hyperlink" Target="#Pole: 4.17.2.Druh colnej platby" TargetMode="External"/><Relationship Id="rId94" Type="http://schemas.openxmlformats.org/officeDocument/2006/relationships/hyperlink" Target="#Pole: 3.17.5.Variabiln&#253; symbol" TargetMode="External"/><Relationship Id="rId99" Type="http://schemas.openxmlformats.org/officeDocument/2006/relationships/hyperlink" Target="#Pole: 2.17.4.Eviden&#269;n&#233; &#269;&#237;slo CV (bez verzie)" TargetMode="External"/><Relationship Id="rId101" Type="http://schemas.openxmlformats.org/officeDocument/2006/relationships/hyperlink" Target="#Pole: 2.17.6.D&#225;tum prijatia CV" TargetMode="External"/><Relationship Id="rId4" Type="http://schemas.openxmlformats.org/officeDocument/2006/relationships/hyperlink" Target="http://data.gov.sk/doc/eform/42499500.cep_frsr_O_MF_OC_0229A_v1_0.sk/1.0" TargetMode="External"/><Relationship Id="rId9" Type="http://schemas.openxmlformats.org/officeDocument/2006/relationships/hyperlink" Target="#Sekcia: 3.4.1.Coln&#233; vyhl&#225;senie" TargetMode="External"/><Relationship Id="rId13" Type="http://schemas.openxmlformats.org/officeDocument/2006/relationships/hyperlink" Target="#Pole: 4.5.4.N&#225;zov prev&#225;dzkarne subjektu" TargetMode="External"/><Relationship Id="rId18" Type="http://schemas.openxmlformats.org/officeDocument/2006/relationships/hyperlink" Target="#Sekcia: 4.6.1.Dovozca" TargetMode="External"/><Relationship Id="rId39" Type="http://schemas.openxmlformats.org/officeDocument/2006/relationships/hyperlink" Target="#Pole: 4.8.6.PS&#268; s&#237;dla subjektu" TargetMode="External"/><Relationship Id="rId34" Type="http://schemas.openxmlformats.org/officeDocument/2006/relationships/hyperlink" Target="#Sekcia: 4.8.1.Z&#225;stupca" TargetMode="External"/><Relationship Id="rId50" Type="http://schemas.openxmlformats.org/officeDocument/2006/relationships/hyperlink" Target="#Pole: 5.12.2.K&#243;d certifik&#225;tu" TargetMode="External"/><Relationship Id="rId55" Type="http://schemas.openxmlformats.org/officeDocument/2006/relationships/hyperlink" Target="#Pole: 4.13.2.&#268;&#237;slo tovarovej polo&#382;ky" TargetMode="External"/><Relationship Id="rId76" Type="http://schemas.openxmlformats.org/officeDocument/2006/relationships/hyperlink" Target="#Pole: 3.15.9.Po&#269;et polo&#382;iek" TargetMode="External"/><Relationship Id="rId97" Type="http://schemas.openxmlformats.org/officeDocument/2006/relationships/hyperlink" Target="#Pole: 2.17.2.LRN (Local Reference Number)" TargetMode="External"/><Relationship Id="rId104" Type="http://schemas.openxmlformats.org/officeDocument/2006/relationships/fontTable" Target="fontTable.xml"/><Relationship Id="rId7" Type="http://schemas.openxmlformats.org/officeDocument/2006/relationships/hyperlink" Target="#Sekcia: 2.2.1.N&#225;zov" TargetMode="External"/><Relationship Id="rId71" Type="http://schemas.openxmlformats.org/officeDocument/2006/relationships/hyperlink" Target="#Pole: 3.15.4.K&#243;d deklar&#225;cie" TargetMode="External"/><Relationship Id="rId92" Type="http://schemas.openxmlformats.org/officeDocument/2006/relationships/hyperlink" Target="#Pole: 3.17.3.Iban" TargetMode="External"/><Relationship Id="rId2" Type="http://schemas.openxmlformats.org/officeDocument/2006/relationships/settings" Target="settings.xml"/><Relationship Id="rId29" Type="http://schemas.openxmlformats.org/officeDocument/2006/relationships/hyperlink" Target="#Pole: 4.7.4.N&#225;zov prev&#225;dzkarne subjektu" TargetMode="External"/><Relationship Id="rId24" Type="http://schemas.openxmlformats.org/officeDocument/2006/relationships/hyperlink" Target="#Pole: 4.6.7.Mesto s&#237;dla subjektu" TargetMode="External"/><Relationship Id="rId40" Type="http://schemas.openxmlformats.org/officeDocument/2006/relationships/hyperlink" Target="#Pole: 4.8.7.Mesto s&#237;dla subjektu" TargetMode="External"/><Relationship Id="rId45" Type="http://schemas.openxmlformats.org/officeDocument/2006/relationships/hyperlink" Target="#Sekcia: 5.11.1.Mno&#382;stvo tovaru v mern&#253;ch jednotk&#225;ch" TargetMode="External"/><Relationship Id="rId66" Type="http://schemas.openxmlformats.org/officeDocument/2006/relationships/hyperlink" Target="#Pole: 5.15.3.Pr&#237;stupov&#253; k&#243;d" TargetMode="External"/><Relationship Id="rId87" Type="http://schemas.openxmlformats.org/officeDocument/2006/relationships/hyperlink" Target="#Pole: 4.17.3.Z&#225;klad pre v&#253;po&#269;et platby" TargetMode="External"/><Relationship Id="rId61" Type="http://schemas.openxmlformats.org/officeDocument/2006/relationships/hyperlink" Target="#Pole: 4.13.8.Vo&#318;n&#253; popis ku certifik&#225;tom a osobitn&#253;m z&#225;znamom" TargetMode="External"/><Relationship Id="rId82" Type="http://schemas.openxmlformats.org/officeDocument/2006/relationships/hyperlink" Target="#Pole: 3.15.15.D&#225;tum z&#225;pisu" TargetMode="External"/><Relationship Id="rId19" Type="http://schemas.openxmlformats.org/officeDocument/2006/relationships/hyperlink" Target="#Pole: 4.6.2.Identifik&#225;tor subjektu" TargetMode="External"/><Relationship Id="rId14" Type="http://schemas.openxmlformats.org/officeDocument/2006/relationships/hyperlink" Target="#Pole: 4.5.5.Ulica a &#269;&#237;slo domu s&#237;dla subjektu" TargetMode="External"/><Relationship Id="rId30" Type="http://schemas.openxmlformats.org/officeDocument/2006/relationships/hyperlink" Target="#Pole: 4.7.5.Ulica a &#269;&#237;slo domu s&#237;dla subjektu" TargetMode="External"/><Relationship Id="rId35" Type="http://schemas.openxmlformats.org/officeDocument/2006/relationships/hyperlink" Target="#Pole: 4.8.2.Identifik&#225;tor subjektu" TargetMode="External"/><Relationship Id="rId56" Type="http://schemas.openxmlformats.org/officeDocument/2006/relationships/hyperlink" Target="#Pole: 4.13.3.Opis n&#225;kladov&#253;ch kusov a tovaru" TargetMode="External"/><Relationship Id="rId77" Type="http://schemas.openxmlformats.org/officeDocument/2006/relationships/hyperlink" Target="#Pole: 3.15.10.Typ zastupovania subjektu" TargetMode="External"/><Relationship Id="rId100" Type="http://schemas.openxmlformats.org/officeDocument/2006/relationships/hyperlink" Target="#Pole: 2.17.5.D&#225;tum prepustenia CV" TargetMode="External"/><Relationship Id="rId105" Type="http://schemas.openxmlformats.org/officeDocument/2006/relationships/theme" Target="theme/theme1.xml"/><Relationship Id="rId8" Type="http://schemas.openxmlformats.org/officeDocument/2006/relationships/hyperlink" Target="#Sekcia: 2.3.1.Rozhodnutie" TargetMode="External"/><Relationship Id="rId51" Type="http://schemas.openxmlformats.org/officeDocument/2006/relationships/hyperlink" Target="#Pole: 5.12.3.&#268;&#237;slo certifik&#225;tu (licencie)" TargetMode="External"/><Relationship Id="rId72" Type="http://schemas.openxmlformats.org/officeDocument/2006/relationships/hyperlink" Target="#Pole: 3.15.5.K&#243;d druhu deklar&#225;cie" TargetMode="External"/><Relationship Id="rId93" Type="http://schemas.openxmlformats.org/officeDocument/2006/relationships/hyperlink" Target="#Pole: 3.17.4.Bic / Swift" TargetMode="External"/><Relationship Id="rId98" Type="http://schemas.openxmlformats.org/officeDocument/2006/relationships/hyperlink" Target="#Pole: 2.17.3.MRN (Movement Reference Number)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#Pole: 4.6.8.ISO k&#243;d krajiny s&#237;dla subjektu" TargetMode="External"/><Relationship Id="rId46" Type="http://schemas.openxmlformats.org/officeDocument/2006/relationships/hyperlink" Target="#Pole: 5.11.2.K&#243;d mernej jednotky" TargetMode="External"/><Relationship Id="rId67" Type="http://schemas.openxmlformats.org/officeDocument/2006/relationships/hyperlink" Target="#Pole: 5.15.4.K&#243;d meny zabezpe&#269;eni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form.2031.help.sk.docx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Content\form.2031.help.sk.docx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958C37C6-9CE7-4946-91DE-027534563E5F}"/>
</file>

<file path=customXml/itemProps2.xml><?xml version="1.0" encoding="utf-8"?>
<ds:datastoreItem xmlns:ds="http://schemas.openxmlformats.org/officeDocument/2006/customXml" ds:itemID="{1A9DB7E3-27B9-41C9-99C8-CAAB83FA07DB}"/>
</file>

<file path=customXml/itemProps3.xml><?xml version="1.0" encoding="utf-8"?>
<ds:datastoreItem xmlns:ds="http://schemas.openxmlformats.org/officeDocument/2006/customXml" ds:itemID="{DDA75D14-AB34-44CA-9A31-9EB5D7568C6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4409</Words>
  <Characters>25133</Characters>
  <Application>Microsoft Office Word</Application>
  <DocSecurity>0</DocSecurity>
  <Lines>209</Lines>
  <Paragraphs>58</Paragraphs>
  <ScaleCrop>false</ScaleCrop>
  <Company/>
  <LinksUpToDate>false</LinksUpToDate>
  <CharactersWithSpaces>29484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Mikolasek Matus</dc:creator>
  <cp:keywords/>
  <dc:description/>
  <cp:lastModifiedBy>Mikolasek Matus</cp:lastModifiedBy>
  <cp:revision>1</cp:revision>
  <dcterms:created xsi:type="dcterms:W3CDTF">2019-03-27T11:53:00Z</dcterms:created>
  <dcterms:modified xsi:type="dcterms:W3CDTF">2019-03-27T11:55:00Z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