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F2" w:rsidRDefault="00EF71F2" w:rsidP="00EF71F2">
      <w:pPr>
        <w:spacing w:before="5000"/>
        <w:jc w:val="center"/>
        <w:rPr>
          <w:sz w:val="32"/>
        </w:rPr>
      </w:pPr>
      <w:bookmarkStart w:id="0" w:name="_GoBack"/>
      <w:bookmarkEnd w:id="0"/>
      <w:r w:rsidRPr="00EF71F2">
        <w:rPr>
          <w:sz w:val="32"/>
        </w:rPr>
        <w:t>Elektronický formulár</w:t>
      </w:r>
    </w:p>
    <w:p w:rsidR="00EF71F2" w:rsidRDefault="00EF71F2" w:rsidP="00EF71F2">
      <w:pPr>
        <w:jc w:val="center"/>
        <w:rPr>
          <w:color w:val="3366FF"/>
          <w:sz w:val="32"/>
        </w:rPr>
      </w:pPr>
      <w:r w:rsidRPr="00EF71F2">
        <w:rPr>
          <w:color w:val="3366FF"/>
          <w:sz w:val="32"/>
        </w:rPr>
        <w:t>Odpoveď na žiadosť o informáciu o podnikateľskom prostredí</w:t>
      </w:r>
    </w:p>
    <w:p w:rsidR="00EF71F2" w:rsidRDefault="00EF71F2" w:rsidP="00EF71F2">
      <w:pPr>
        <w:jc w:val="center"/>
      </w:pPr>
      <w:r w:rsidRPr="00EF71F2">
        <w:t>Verzia: 2.2</w:t>
      </w:r>
    </w:p>
    <w:p w:rsidR="00EF71F2" w:rsidRDefault="00EF71F2">
      <w:r>
        <w:br w:type="page"/>
      </w:r>
    </w:p>
    <w:p w:rsidR="00EF71F2" w:rsidRDefault="00EF71F2" w:rsidP="00EF71F2">
      <w:pPr>
        <w:rPr>
          <w:b/>
          <w:sz w:val="32"/>
        </w:rPr>
      </w:pPr>
      <w:r w:rsidRPr="00EF71F2">
        <w:rPr>
          <w:b/>
          <w:sz w:val="32"/>
        </w:rPr>
        <w:lastRenderedPageBreak/>
        <w:t>Obsah</w:t>
      </w:r>
    </w:p>
    <w:p w:rsidR="00EF71F2" w:rsidRDefault="00EF71F2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10D4F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_Toc443147094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F71F2" w:rsidRDefault="00EF71F2">
      <w:pPr>
        <w:pStyle w:val="TOC1"/>
        <w:tabs>
          <w:tab w:val="right" w:leader="dot" w:pos="9062"/>
        </w:tabs>
        <w:rPr>
          <w:noProof/>
        </w:rPr>
      </w:pPr>
      <w:r w:rsidRPr="00510D4F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_Toc443147095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F71F2" w:rsidRDefault="00EF71F2">
      <w:pPr>
        <w:pStyle w:val="TOC1"/>
        <w:tabs>
          <w:tab w:val="right" w:leader="dot" w:pos="9062"/>
        </w:tabs>
        <w:rPr>
          <w:noProof/>
        </w:rPr>
      </w:pPr>
      <w:r w:rsidRPr="00510D4F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_Toc443147096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F71F2" w:rsidRDefault="00EF71F2">
      <w:pPr>
        <w:pStyle w:val="TOC1"/>
        <w:tabs>
          <w:tab w:val="right" w:leader="dot" w:pos="9062"/>
        </w:tabs>
        <w:rPr>
          <w:noProof/>
        </w:rPr>
      </w:pPr>
      <w:r w:rsidRPr="00510D4F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_Toc443147097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EF71F2" w:rsidRDefault="00EF71F2">
      <w:pPr>
        <w:pStyle w:val="TOC1"/>
        <w:tabs>
          <w:tab w:val="right" w:leader="dot" w:pos="9062"/>
        </w:tabs>
        <w:rPr>
          <w:noProof/>
        </w:rPr>
      </w:pPr>
      <w:r w:rsidRPr="00510D4F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_Toc443147098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EF71F2" w:rsidRDefault="00EF71F2" w:rsidP="00EF71F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F71F2" w:rsidRDefault="00EF71F2">
      <w:pPr>
        <w:rPr>
          <w:b/>
          <w:sz w:val="32"/>
        </w:rPr>
      </w:pPr>
      <w:r>
        <w:rPr>
          <w:b/>
          <w:sz w:val="32"/>
        </w:rPr>
        <w:br w:type="page"/>
      </w:r>
    </w:p>
    <w:p w:rsidR="00EF71F2" w:rsidRDefault="00EF71F2" w:rsidP="00EF71F2">
      <w:pPr>
        <w:pStyle w:val="Heading1"/>
        <w:spacing w:before="0" w:after="200"/>
        <w:rPr>
          <w:b/>
          <w:color w:val="auto"/>
          <w:sz w:val="26"/>
        </w:rPr>
      </w:pPr>
      <w:bookmarkStart w:id="1" w:name="_Toc443147094"/>
      <w:r w:rsidRPr="00EF71F2">
        <w:rPr>
          <w:b/>
          <w:color w:val="auto"/>
          <w:sz w:val="26"/>
        </w:rPr>
        <w:lastRenderedPageBreak/>
        <w:t>1. Základné informácie:</w:t>
      </w:r>
      <w:bookmarkEnd w:id="1"/>
      <w:r w:rsidRPr="00EF71F2">
        <w:rPr>
          <w:b/>
          <w:color w:val="auto"/>
          <w:sz w:val="26"/>
        </w:rPr>
        <w:t xml:space="preserve"> </w:t>
      </w:r>
    </w:p>
    <w:p w:rsidR="00EF71F2" w:rsidRDefault="00EF71F2" w:rsidP="00EF71F2">
      <w:pPr>
        <w:spacing w:before="40"/>
        <w:rPr>
          <w:b/>
        </w:rPr>
      </w:pPr>
      <w:r w:rsidRPr="00EF71F2">
        <w:rPr>
          <w:b/>
        </w:rPr>
        <w:t xml:space="preserve">Referencovateľný identifikátor: </w:t>
      </w:r>
    </w:p>
    <w:p w:rsidR="00EF71F2" w:rsidRDefault="00EF71F2" w:rsidP="00EF71F2">
      <w:pPr>
        <w:rPr>
          <w:color w:val="3366FF"/>
        </w:rPr>
      </w:pPr>
      <w:hyperlink r:id="rId4" w:history="1">
        <w:r w:rsidRPr="00EF71F2">
          <w:rPr>
            <w:rStyle w:val="Hyperlink"/>
            <w:color w:val="3366FF"/>
          </w:rPr>
          <w:t>http://data.gov.sk/doc/eform/00699021.MZV_SPP_OdpovedNaZiadostOInformaciuOPodnikatelskomProstredi.sk/2.2</w:t>
        </w:r>
      </w:hyperlink>
    </w:p>
    <w:p w:rsidR="00EF71F2" w:rsidRDefault="00EF71F2" w:rsidP="00EF71F2">
      <w:pPr>
        <w:rPr>
          <w:b/>
        </w:rPr>
      </w:pPr>
      <w:r w:rsidRPr="00EF71F2">
        <w:rPr>
          <w:b/>
        </w:rPr>
        <w:t xml:space="preserve">ÚPVS identifikátor: </w:t>
      </w:r>
    </w:p>
    <w:p w:rsidR="00EF71F2" w:rsidRDefault="00EF71F2" w:rsidP="00EF71F2">
      <w:pPr>
        <w:rPr>
          <w:color w:val="3366FF"/>
        </w:rPr>
      </w:pPr>
      <w:hyperlink r:id="rId5" w:history="1">
        <w:r w:rsidRPr="00EF71F2">
          <w:rPr>
            <w:rStyle w:val="Hyperlink"/>
            <w:color w:val="3366FF"/>
          </w:rPr>
          <w:t>http://schemas.gov.sk/form/00699021.MZV_SPP_OdpovedNaZiadostOInformaciuOPodnikatelskomProstredi.sk/2.2</w:t>
        </w:r>
      </w:hyperlink>
    </w:p>
    <w:p w:rsidR="00EF71F2" w:rsidRDefault="00EF71F2" w:rsidP="00EF71F2">
      <w:r w:rsidRPr="00EF71F2">
        <w:rPr>
          <w:b/>
        </w:rPr>
        <w:t xml:space="preserve">Jazyk: </w:t>
      </w:r>
      <w:r w:rsidRPr="00EF71F2">
        <w:t>SK</w:t>
      </w:r>
    </w:p>
    <w:p w:rsidR="00EF71F2" w:rsidRDefault="00EF71F2" w:rsidP="00EF71F2">
      <w:r w:rsidRPr="00EF71F2">
        <w:rPr>
          <w:b/>
        </w:rPr>
        <w:t xml:space="preserve">Názov: </w:t>
      </w:r>
      <w:r w:rsidRPr="00EF71F2">
        <w:t>Odpoveď na žiadosť o informáciu o podnikateľskom prostredí</w:t>
      </w:r>
    </w:p>
    <w:p w:rsidR="00EF71F2" w:rsidRDefault="00EF71F2" w:rsidP="00EF71F2">
      <w:pPr>
        <w:rPr>
          <w:b/>
        </w:rPr>
      </w:pPr>
      <w:r w:rsidRPr="00EF71F2">
        <w:rPr>
          <w:b/>
        </w:rPr>
        <w:t xml:space="preserve">Poskytovateľ elektronického formulára: </w:t>
      </w:r>
    </w:p>
    <w:p w:rsidR="00EF71F2" w:rsidRDefault="00EF71F2" w:rsidP="00EF71F2">
      <w:r w:rsidRPr="00EF71F2">
        <w:rPr>
          <w:b/>
        </w:rPr>
        <w:t xml:space="preserve">Root element: </w:t>
      </w:r>
      <w:r w:rsidRPr="00EF71F2">
        <w:t>document</w:t>
      </w:r>
    </w:p>
    <w:p w:rsidR="00EF71F2" w:rsidRDefault="00EF71F2" w:rsidP="00EF71F2">
      <w:r w:rsidRPr="00EF71F2">
        <w:rPr>
          <w:b/>
        </w:rPr>
        <w:t xml:space="preserve">Dátum začiatku platnosti: </w:t>
      </w:r>
      <w:r w:rsidRPr="00EF71F2">
        <w:t>13. 2. 2016</w:t>
      </w:r>
    </w:p>
    <w:p w:rsidR="00EF71F2" w:rsidRDefault="00EF71F2" w:rsidP="00EF71F2">
      <w:pPr>
        <w:rPr>
          <w:b/>
        </w:rPr>
      </w:pPr>
      <w:r w:rsidRPr="00EF71F2">
        <w:rPr>
          <w:b/>
        </w:rPr>
        <w:t xml:space="preserve">Dátum skončenia platnosti: </w:t>
      </w:r>
    </w:p>
    <w:p w:rsidR="00EF71F2" w:rsidRDefault="00EF71F2" w:rsidP="00EF71F2">
      <w:r w:rsidRPr="00EF71F2">
        <w:rPr>
          <w:b/>
        </w:rPr>
        <w:t xml:space="preserve">Dátum začiatku účinnosti: </w:t>
      </w:r>
      <w:r w:rsidRPr="00EF71F2">
        <w:t>13. 2. 2016</w:t>
      </w:r>
    </w:p>
    <w:p w:rsidR="00EF71F2" w:rsidRDefault="00EF71F2" w:rsidP="00EF71F2">
      <w:pPr>
        <w:rPr>
          <w:b/>
        </w:rPr>
      </w:pPr>
      <w:r w:rsidRPr="00EF71F2">
        <w:rPr>
          <w:b/>
        </w:rPr>
        <w:t xml:space="preserve">Dátum skončenia účinnosti: </w:t>
      </w:r>
    </w:p>
    <w:p w:rsidR="00EF71F2" w:rsidRDefault="00EF71F2">
      <w:r>
        <w:br w:type="page"/>
      </w:r>
    </w:p>
    <w:p w:rsidR="00EF71F2" w:rsidRDefault="00EF71F2" w:rsidP="00EF71F2">
      <w:pPr>
        <w:pStyle w:val="Heading1"/>
        <w:spacing w:before="0" w:after="200"/>
        <w:rPr>
          <w:b/>
          <w:color w:val="auto"/>
        </w:rPr>
      </w:pPr>
      <w:bookmarkStart w:id="2" w:name="_Toc443147095"/>
      <w:r w:rsidRPr="00EF71F2">
        <w:rPr>
          <w:b/>
          <w:color w:val="auto"/>
        </w:rPr>
        <w:lastRenderedPageBreak/>
        <w:t>2. Popis pravidiel k vyplňovaniu elektronického formulára</w:t>
      </w:r>
      <w:bookmarkEnd w:id="2"/>
    </w:p>
    <w:p w:rsidR="00EF71F2" w:rsidRDefault="00EF71F2" w:rsidP="00EF71F2">
      <w:r w:rsidRPr="00EF71F2">
        <w:t>- Zobrazenie návodu pre správne vyplnenie poľa je možné vyvolať stlačením alebo prejdenie kurzorom myši ponad ikonu „i“, ktorá sa nachádza v blízkosti poľa.</w:t>
      </w:r>
    </w:p>
    <w:p w:rsidR="00EF71F2" w:rsidRDefault="00EF71F2" w:rsidP="00EF71F2">
      <w:r w:rsidRPr="00EF71F2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F71F2" w:rsidRDefault="00EF71F2" w:rsidP="00EF71F2">
      <w:r w:rsidRPr="00EF71F2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F71F2" w:rsidRDefault="00EF71F2" w:rsidP="00EF71F2">
      <w:r w:rsidRPr="00EF71F2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F71F2" w:rsidRDefault="00EF71F2">
      <w:r>
        <w:br w:type="page"/>
      </w:r>
    </w:p>
    <w:p w:rsidR="00EF71F2" w:rsidRDefault="00EF71F2" w:rsidP="00EF71F2">
      <w:pPr>
        <w:pStyle w:val="Heading1"/>
        <w:spacing w:before="0" w:after="200"/>
        <w:rPr>
          <w:b/>
          <w:color w:val="auto"/>
          <w:sz w:val="30"/>
        </w:rPr>
      </w:pPr>
      <w:bookmarkStart w:id="3" w:name="_Toc443147096"/>
      <w:r w:rsidRPr="00EF71F2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F71F2" w:rsidRDefault="00EF71F2" w:rsidP="00EF71F2">
      <w:pPr>
        <w:rPr>
          <w:color w:val="000000"/>
          <w:sz w:val="20"/>
        </w:rPr>
      </w:pPr>
      <w:hyperlink r:id="rId6" w:history="1">
        <w:r w:rsidRPr="00EF71F2">
          <w:rPr>
            <w:rStyle w:val="Hyperlink"/>
            <w:sz w:val="20"/>
          </w:rPr>
          <w:t>1.1.1.Odpoveď na žiadosť o informáciu o podnikateľskom prostredí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</w:t>
      </w:r>
      <w:hyperlink r:id="rId7" w:history="1">
        <w:r w:rsidRPr="00EF71F2">
          <w:rPr>
            <w:rStyle w:val="Hyperlink"/>
            <w:sz w:val="20"/>
          </w:rPr>
          <w:t>2.2.1.Odpoveď na žiadosť o informáciu o podnikateľskom prostredí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</w:t>
      </w:r>
      <w:hyperlink r:id="rId8" w:history="1">
        <w:r w:rsidRPr="00EF71F2">
          <w:rPr>
            <w:rStyle w:val="Hyperlink"/>
            <w:sz w:val="20"/>
          </w:rPr>
          <w:t>3.3.1.Hlavička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</w:t>
      </w:r>
      <w:hyperlink r:id="rId9" w:history="1">
        <w:r w:rsidRPr="00EF71F2">
          <w:rPr>
            <w:rStyle w:val="Hyperlink"/>
            <w:sz w:val="20"/>
          </w:rPr>
          <w:t>3.3.2.SK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</w:t>
      </w:r>
      <w:hyperlink r:id="rId10" w:history="1">
        <w:r w:rsidRPr="00EF71F2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</w:t>
      </w:r>
      <w:hyperlink r:id="rId11" w:history="1">
        <w:r w:rsidRPr="00EF71F2">
          <w:rPr>
            <w:rStyle w:val="Hyperlink"/>
            <w:sz w:val="20"/>
          </w:rPr>
          <w:t>2.3.2.Odpoveď na žiadosť o informáciu o podnikateľskom prostredí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</w:t>
      </w:r>
      <w:hyperlink r:id="rId12" w:history="1">
        <w:r w:rsidRPr="00EF71F2">
          <w:rPr>
            <w:rStyle w:val="Hyperlink"/>
            <w:sz w:val="20"/>
          </w:rPr>
          <w:t>2.4.1.Žiadateľ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</w:t>
      </w:r>
      <w:hyperlink r:id="rId13" w:history="1">
        <w:r w:rsidRPr="00EF71F2">
          <w:rPr>
            <w:rStyle w:val="Hyperlink"/>
            <w:sz w:val="20"/>
          </w:rPr>
          <w:t>3.5.1.Názov spoločnosti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</w:t>
      </w:r>
      <w:hyperlink r:id="rId14" w:history="1">
        <w:r w:rsidRPr="00EF71F2">
          <w:rPr>
            <w:rStyle w:val="Hyperlink"/>
            <w:sz w:val="20"/>
          </w:rPr>
          <w:t>3.5.2.Názov spoločnosti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</w:t>
      </w:r>
      <w:hyperlink r:id="rId15" w:history="1">
        <w:r w:rsidRPr="00EF71F2">
          <w:rPr>
            <w:rStyle w:val="Hyperlink"/>
            <w:sz w:val="20"/>
          </w:rPr>
          <w:t>3.5.3.Právna forma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</w:t>
      </w:r>
      <w:hyperlink r:id="rId16" w:history="1">
        <w:r w:rsidRPr="00EF71F2">
          <w:rPr>
            <w:rStyle w:val="Hyperlink"/>
            <w:sz w:val="20"/>
          </w:rPr>
          <w:t>3.5.4.Právna forma hodnota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</w:t>
      </w:r>
      <w:hyperlink r:id="rId17" w:history="1">
        <w:r w:rsidRPr="00EF71F2">
          <w:rPr>
            <w:rStyle w:val="Hyperlink"/>
            <w:sz w:val="20"/>
          </w:rPr>
          <w:t>3.6.1.Adresa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     </w:t>
      </w:r>
      <w:hyperlink r:id="rId18" w:history="1">
        <w:r w:rsidRPr="00EF71F2">
          <w:rPr>
            <w:rStyle w:val="Hyperlink"/>
            <w:sz w:val="20"/>
          </w:rPr>
          <w:t>4.7.1.Súpisné a orientačné číslo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     </w:t>
      </w:r>
      <w:hyperlink r:id="rId19" w:history="1">
        <w:r w:rsidRPr="00EF71F2">
          <w:rPr>
            <w:rStyle w:val="Hyperlink"/>
            <w:sz w:val="20"/>
          </w:rPr>
          <w:t>4.7.2.Súpisné * a orientačné číslo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     </w:t>
      </w:r>
      <w:hyperlink r:id="rId20" w:history="1">
        <w:r w:rsidRPr="00EF71F2">
          <w:rPr>
            <w:rStyle w:val="Hyperlink"/>
            <w:sz w:val="20"/>
          </w:rPr>
          <w:t>4.7.3.Súpisné číslo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     </w:t>
      </w:r>
      <w:hyperlink r:id="rId21" w:history="1">
        <w:r w:rsidRPr="00EF71F2">
          <w:rPr>
            <w:rStyle w:val="Hyperlink"/>
            <w:sz w:val="20"/>
          </w:rPr>
          <w:t>4.7.4./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     </w:t>
      </w:r>
      <w:hyperlink r:id="rId22" w:history="1">
        <w:r w:rsidRPr="00EF71F2">
          <w:rPr>
            <w:rStyle w:val="Hyperlink"/>
            <w:sz w:val="20"/>
          </w:rPr>
          <w:t>4.7.5.Orientačné číslo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</w:t>
      </w:r>
      <w:hyperlink r:id="rId23" w:history="1">
        <w:r w:rsidRPr="00EF71F2">
          <w:rPr>
            <w:rStyle w:val="Hyperlink"/>
            <w:sz w:val="20"/>
          </w:rPr>
          <w:t>3.7.2.Štát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</w:t>
      </w:r>
      <w:hyperlink r:id="rId24" w:history="1">
        <w:r w:rsidRPr="00EF71F2">
          <w:rPr>
            <w:rStyle w:val="Hyperlink"/>
            <w:sz w:val="20"/>
          </w:rPr>
          <w:t>3.7.3.Štát hodnota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</w:t>
      </w:r>
      <w:hyperlink r:id="rId25" w:history="1">
        <w:r w:rsidRPr="00EF71F2">
          <w:rPr>
            <w:rStyle w:val="Hyperlink"/>
            <w:sz w:val="20"/>
          </w:rPr>
          <w:t>3.7.4.Obec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</w:t>
      </w:r>
      <w:hyperlink r:id="rId26" w:history="1">
        <w:r w:rsidRPr="00EF71F2">
          <w:rPr>
            <w:rStyle w:val="Hyperlink"/>
            <w:sz w:val="20"/>
          </w:rPr>
          <w:t>3.7.5.Obec hodnota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</w:t>
      </w:r>
      <w:hyperlink r:id="rId27" w:history="1">
        <w:r w:rsidRPr="00EF71F2">
          <w:rPr>
            <w:rStyle w:val="Hyperlink"/>
            <w:sz w:val="20"/>
          </w:rPr>
          <w:t>3.7.6.Obec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</w:t>
      </w:r>
      <w:hyperlink r:id="rId28" w:history="1">
        <w:r w:rsidRPr="00EF71F2">
          <w:rPr>
            <w:rStyle w:val="Hyperlink"/>
            <w:sz w:val="20"/>
          </w:rPr>
          <w:t>3.7.7.Ulica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</w:t>
      </w:r>
      <w:hyperlink r:id="rId29" w:history="1">
        <w:r w:rsidRPr="00EF71F2">
          <w:rPr>
            <w:rStyle w:val="Hyperlink"/>
            <w:sz w:val="20"/>
          </w:rPr>
          <w:t>3.7.8.Časť budovy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</w:t>
      </w:r>
      <w:hyperlink r:id="rId30" w:history="1">
        <w:r w:rsidRPr="00EF71F2">
          <w:rPr>
            <w:rStyle w:val="Hyperlink"/>
            <w:sz w:val="20"/>
          </w:rPr>
          <w:t>3.7.9.Okres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</w:t>
      </w:r>
      <w:hyperlink r:id="rId31" w:history="1">
        <w:r w:rsidRPr="00EF71F2">
          <w:rPr>
            <w:rStyle w:val="Hyperlink"/>
            <w:sz w:val="20"/>
          </w:rPr>
          <w:t>3.7.10.Okres hodnota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</w:t>
      </w:r>
      <w:hyperlink r:id="rId32" w:history="1">
        <w:r w:rsidRPr="00EF71F2">
          <w:rPr>
            <w:rStyle w:val="Hyperlink"/>
            <w:sz w:val="20"/>
          </w:rPr>
          <w:t>3.7.11.Okres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     </w:t>
      </w:r>
      <w:hyperlink r:id="rId33" w:history="1">
        <w:r w:rsidRPr="00EF71F2">
          <w:rPr>
            <w:rStyle w:val="Hyperlink"/>
            <w:sz w:val="20"/>
          </w:rPr>
          <w:t>3.7.12.PSČ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</w:t>
      </w:r>
      <w:hyperlink r:id="rId34" w:history="1">
        <w:r w:rsidRPr="00EF71F2">
          <w:rPr>
            <w:rStyle w:val="Hyperlink"/>
            <w:sz w:val="20"/>
          </w:rPr>
          <w:t>2.7.2.IČO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</w:t>
      </w:r>
      <w:hyperlink r:id="rId35" w:history="1">
        <w:r w:rsidRPr="00EF71F2">
          <w:rPr>
            <w:rStyle w:val="Hyperlink"/>
            <w:sz w:val="20"/>
          </w:rPr>
          <w:t>2.8.1.Odpoveď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</w:t>
      </w:r>
      <w:hyperlink r:id="rId36" w:history="1">
        <w:r w:rsidRPr="00EF71F2">
          <w:rPr>
            <w:rStyle w:val="Hyperlink"/>
            <w:sz w:val="20"/>
          </w:rPr>
          <w:t>2.8.2.Odpoveď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t xml:space="preserve">     </w:t>
      </w:r>
      <w:hyperlink r:id="rId37" w:history="1">
        <w:r w:rsidRPr="00EF71F2">
          <w:rPr>
            <w:rStyle w:val="Hyperlink"/>
            <w:sz w:val="20"/>
          </w:rPr>
          <w:t>2.9.1.Povinnosť</w:t>
        </w:r>
      </w:hyperlink>
    </w:p>
    <w:p w:rsidR="00EF71F2" w:rsidRDefault="00EF71F2" w:rsidP="00EF71F2">
      <w:pPr>
        <w:rPr>
          <w:color w:val="000000"/>
          <w:sz w:val="20"/>
        </w:rPr>
      </w:pPr>
      <w:r w:rsidRPr="00EF71F2">
        <w:rPr>
          <w:color w:val="000000"/>
          <w:sz w:val="20"/>
        </w:rPr>
        <w:lastRenderedPageBreak/>
        <w:t xml:space="preserve">     </w:t>
      </w:r>
      <w:hyperlink r:id="rId38" w:history="1">
        <w:r w:rsidRPr="00EF71F2">
          <w:rPr>
            <w:rStyle w:val="Hyperlink"/>
            <w:sz w:val="20"/>
          </w:rPr>
          <w:t>2.9.2.Povinné polia sa označujú znakom hviezdička „* “</w:t>
        </w:r>
      </w:hyperlink>
    </w:p>
    <w:p w:rsidR="00EF71F2" w:rsidRDefault="00EF71F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F71F2" w:rsidRDefault="00EF71F2" w:rsidP="00EF71F2">
      <w:pPr>
        <w:spacing w:before="500"/>
        <w:rPr>
          <w:b/>
          <w:color w:val="000000"/>
          <w:sz w:val="26"/>
        </w:rPr>
      </w:pPr>
      <w:r w:rsidRPr="00EF71F2">
        <w:rPr>
          <w:b/>
          <w:color w:val="000000"/>
          <w:sz w:val="26"/>
        </w:rPr>
        <w:lastRenderedPageBreak/>
        <w:t>Sekcia: 1.1.1.Odpoveď na žiadosť o informáciu o podnikateľskom prostredí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 na žiadosť o informáciu o podnikateľskom prostredí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</w:tbl>
    <w:p w:rsidR="00EF71F2" w:rsidRDefault="00EF71F2" w:rsidP="00EF71F2">
      <w:pPr>
        <w:spacing w:before="500"/>
        <w:rPr>
          <w:b/>
          <w:color w:val="000000"/>
          <w:sz w:val="26"/>
        </w:rPr>
      </w:pPr>
      <w:r w:rsidRPr="00EF71F2">
        <w:rPr>
          <w:b/>
          <w:color w:val="000000"/>
          <w:sz w:val="26"/>
        </w:rPr>
        <w:t>Sekcia: 2.2.1.Odpoveď na žiadosť o informáciu o podnikateľskom prostredí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 na žiadosť o informáciu o podnikateľskom prostredí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2.3.2.Odpoveď na žiadosť o informáciu o podnikateľskom prostredí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 na žiadosť o informáciu o podnikateľskom prostredí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</w:tbl>
    <w:p w:rsidR="00EF71F2" w:rsidRDefault="00EF71F2" w:rsidP="00EF71F2">
      <w:pPr>
        <w:spacing w:before="500"/>
        <w:rPr>
          <w:b/>
          <w:color w:val="000000"/>
          <w:sz w:val="26"/>
        </w:rPr>
      </w:pPr>
      <w:r w:rsidRPr="00EF71F2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</w:tbl>
    <w:p w:rsidR="00EF71F2" w:rsidRDefault="00EF71F2" w:rsidP="00EF71F2">
      <w:pPr>
        <w:spacing w:before="500"/>
        <w:rPr>
          <w:b/>
          <w:color w:val="000000"/>
          <w:sz w:val="26"/>
        </w:rPr>
      </w:pPr>
      <w:r w:rsidRPr="00EF71F2">
        <w:rPr>
          <w:b/>
          <w:color w:val="000000"/>
          <w:sz w:val="26"/>
        </w:rPr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2.7.2.IČO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EF71F2" w:rsidRDefault="00EF71F2" w:rsidP="00EF71F2">
      <w:pPr>
        <w:spacing w:before="500"/>
        <w:rPr>
          <w:b/>
          <w:color w:val="000000"/>
          <w:sz w:val="26"/>
        </w:rPr>
      </w:pPr>
      <w:r w:rsidRPr="00EF71F2">
        <w:rPr>
          <w:b/>
          <w:color w:val="000000"/>
          <w:sz w:val="26"/>
        </w:rPr>
        <w:t>Sekcia: 3.5.1.Názov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3.5.2.Názov spoločnosti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3.5.3.Právna forma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právnu formu výberom z číselníka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</w:tbl>
    <w:p w:rsidR="00EF71F2" w:rsidRDefault="00EF71F2" w:rsidP="00EF71F2">
      <w:pPr>
        <w:spacing w:before="500"/>
        <w:rPr>
          <w:b/>
          <w:color w:val="000000"/>
          <w:sz w:val="26"/>
        </w:rPr>
      </w:pPr>
      <w:r w:rsidRPr="00EF71F2">
        <w:rPr>
          <w:b/>
          <w:color w:val="000000"/>
          <w:sz w:val="26"/>
        </w:rPr>
        <w:t>Sekcia: 3.6.1.Adresa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3.7.2.Štát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3.7.3.Štát hodnota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3.7.4.Obec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obec sprístupnený číselník obcí Slovenskej </w:t>
            </w:r>
            <w:r>
              <w:rPr>
                <w:color w:val="000000"/>
                <w:sz w:val="26"/>
              </w:rPr>
              <w:lastRenderedPageBreak/>
              <w:t>republiky.  V prípade inej voľby v položke "Štát" zadajte názov obce. 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3.7.5.Obec hodnota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3.7.6.Obec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3.7.7.Ulica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3.7.8.Časť budovy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 Príklad: Blok 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3.7.9.Okres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3.7.10.Okres hodnota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3.7.11.Okres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3.7.12.PSČ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EF71F2" w:rsidRDefault="00EF71F2" w:rsidP="00EF71F2">
      <w:pPr>
        <w:spacing w:before="500"/>
        <w:rPr>
          <w:b/>
          <w:color w:val="000000"/>
          <w:sz w:val="26"/>
        </w:rPr>
      </w:pPr>
      <w:r w:rsidRPr="00EF71F2">
        <w:rPr>
          <w:b/>
          <w:color w:val="000000"/>
          <w:sz w:val="26"/>
        </w:rPr>
        <w:t>Sekcia: 4.7.1.Súpisné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4.7.2.Súpisné * a orientačné číslo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4.7.3.Súpisné číslo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4.7.4./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4.7.5.Orientačné číslo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</w:tbl>
    <w:p w:rsidR="00EF71F2" w:rsidRDefault="00EF71F2" w:rsidP="00EF71F2">
      <w:pPr>
        <w:spacing w:before="500"/>
        <w:rPr>
          <w:b/>
          <w:color w:val="000000"/>
          <w:sz w:val="26"/>
        </w:rPr>
      </w:pPr>
      <w:r w:rsidRPr="00EF71F2">
        <w:rPr>
          <w:b/>
          <w:color w:val="000000"/>
          <w:sz w:val="26"/>
        </w:rPr>
        <w:t>Sekcia: 2.8.1.Odpoveď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2.8.2.Odpoveď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</w:tbl>
    <w:p w:rsidR="00EF71F2" w:rsidRDefault="00EF71F2" w:rsidP="00EF71F2">
      <w:pPr>
        <w:spacing w:before="500"/>
        <w:rPr>
          <w:b/>
          <w:color w:val="000000"/>
          <w:sz w:val="26"/>
        </w:rPr>
      </w:pPr>
      <w:r w:rsidRPr="00EF71F2">
        <w:rPr>
          <w:b/>
          <w:color w:val="000000"/>
          <w:sz w:val="26"/>
        </w:rPr>
        <w:t>Sekcia: 2.9.1.Povinnosť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2.9.2.Povinné polia sa označujú znakom hviezdička „* “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 sa označujú znakom hviezdička „* “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color w:val="000000"/>
                <w:sz w:val="26"/>
              </w:rPr>
            </w:pPr>
          </w:p>
        </w:tc>
      </w:tr>
    </w:tbl>
    <w:p w:rsidR="00EF71F2" w:rsidRDefault="00EF71F2" w:rsidP="00EF71F2">
      <w:pPr>
        <w:rPr>
          <w:color w:val="000000"/>
          <w:sz w:val="26"/>
        </w:rPr>
      </w:pPr>
    </w:p>
    <w:p w:rsidR="00EF71F2" w:rsidRDefault="00EF71F2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F71F2" w:rsidRDefault="00EF71F2" w:rsidP="00EF71F2">
      <w:pPr>
        <w:pStyle w:val="Heading1"/>
        <w:spacing w:before="0" w:after="200"/>
        <w:rPr>
          <w:b/>
          <w:color w:val="auto"/>
        </w:rPr>
      </w:pPr>
      <w:bookmarkStart w:id="4" w:name="_Toc443147097"/>
      <w:r w:rsidRPr="00EF71F2">
        <w:rPr>
          <w:b/>
          <w:color w:val="auto"/>
        </w:rPr>
        <w:lastRenderedPageBreak/>
        <w:t>4. Pravidlá</w:t>
      </w:r>
      <w:bookmarkEnd w:id="4"/>
    </w:p>
    <w:p w:rsidR="00EF71F2" w:rsidRDefault="00EF71F2" w:rsidP="00EF71F2">
      <w:pPr>
        <w:spacing w:before="500"/>
        <w:rPr>
          <w:sz w:val="26"/>
        </w:rPr>
      </w:pPr>
      <w:r w:rsidRPr="00EF71F2">
        <w:rPr>
          <w:b/>
          <w:sz w:val="26"/>
        </w:rPr>
        <w:t xml:space="preserve">Pravidlo: </w:t>
      </w:r>
      <w:r w:rsidRPr="00EF71F2">
        <w:rPr>
          <w:sz w:val="26"/>
        </w:rPr>
        <w:t>pscSucasne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sz w:val="26"/>
              </w:rPr>
            </w:pPr>
            <w:r>
              <w:rPr>
                <w:sz w:val="26"/>
              </w:rPr>
              <w:t>pscSucasne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71F2" w:rsidRDefault="00EF71F2" w:rsidP="00EF71F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71F2" w:rsidRDefault="00EF71F2" w:rsidP="00EF71F2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F71F2" w:rsidTr="00EF71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71F2" w:rsidRDefault="00EF71F2" w:rsidP="00EF71F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F71F2" w:rsidRDefault="00EF71F2" w:rsidP="00EF71F2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F71F2" w:rsidRDefault="00EF71F2" w:rsidP="00EF71F2">
      <w:pPr>
        <w:rPr>
          <w:sz w:val="26"/>
        </w:rPr>
      </w:pPr>
    </w:p>
    <w:p w:rsidR="00EF71F2" w:rsidRDefault="00EF71F2">
      <w:pPr>
        <w:rPr>
          <w:sz w:val="26"/>
        </w:rPr>
      </w:pPr>
      <w:r>
        <w:rPr>
          <w:sz w:val="26"/>
        </w:rPr>
        <w:br w:type="page"/>
      </w:r>
    </w:p>
    <w:p w:rsidR="00EF71F2" w:rsidRDefault="00EF71F2" w:rsidP="00EF71F2">
      <w:pPr>
        <w:pStyle w:val="Heading1"/>
        <w:spacing w:before="0" w:after="200"/>
        <w:rPr>
          <w:b/>
          <w:color w:val="auto"/>
        </w:rPr>
      </w:pPr>
      <w:bookmarkStart w:id="5" w:name="_Toc443147098"/>
      <w:r w:rsidRPr="00EF71F2">
        <w:rPr>
          <w:b/>
          <w:color w:val="auto"/>
        </w:rPr>
        <w:lastRenderedPageBreak/>
        <w:t>5. Technologické štandardy</w:t>
      </w:r>
      <w:bookmarkEnd w:id="5"/>
    </w:p>
    <w:p w:rsidR="00EF71F2" w:rsidRDefault="00EF71F2" w:rsidP="00EF71F2">
      <w:r w:rsidRPr="00EF71F2">
        <w:rPr>
          <w:b/>
        </w:rPr>
        <w:t xml:space="preserve">Názov: </w:t>
      </w:r>
      <w:r w:rsidRPr="00EF71F2">
        <w:t>Apache FOP</w:t>
      </w:r>
    </w:p>
    <w:p w:rsidR="00EF71F2" w:rsidRDefault="00EF71F2" w:rsidP="00EF71F2">
      <w:r w:rsidRPr="00EF71F2">
        <w:rPr>
          <w:b/>
        </w:rPr>
        <w:t xml:space="preserve">Výrobca: </w:t>
      </w:r>
      <w:r w:rsidRPr="00EF71F2">
        <w:t>Apache Software Foundation</w:t>
      </w:r>
    </w:p>
    <w:p w:rsidR="00EF71F2" w:rsidRDefault="00EF71F2" w:rsidP="00EF71F2">
      <w:pPr>
        <w:rPr>
          <w:color w:val="3366FF"/>
        </w:rPr>
      </w:pPr>
      <w:r w:rsidRPr="00EF71F2">
        <w:rPr>
          <w:b/>
        </w:rPr>
        <w:t xml:space="preserve">URL: </w:t>
      </w:r>
      <w:hyperlink r:id="rId39" w:history="1">
        <w:r w:rsidRPr="00EF71F2">
          <w:rPr>
            <w:rStyle w:val="Hyperlink"/>
          </w:rPr>
          <w:t>https://xmlgraphics.apache.org/fop/</w:t>
        </w:r>
      </w:hyperlink>
    </w:p>
    <w:p w:rsidR="00EF71F2" w:rsidRDefault="00EF71F2" w:rsidP="00EF71F2">
      <w:r w:rsidRPr="00EF71F2">
        <w:rPr>
          <w:b/>
        </w:rPr>
        <w:t xml:space="preserve">Verzia softvéru: </w:t>
      </w:r>
      <w:r w:rsidRPr="00EF71F2">
        <w:t>1.1</w:t>
      </w:r>
    </w:p>
    <w:p w:rsidR="00EF71F2" w:rsidRPr="00EF71F2" w:rsidRDefault="00EF71F2" w:rsidP="00EF71F2"/>
    <w:sectPr w:rsidR="00EF71F2" w:rsidRPr="00EF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F2"/>
    <w:rsid w:val="001278A7"/>
    <w:rsid w:val="00E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9CD54-2478-4228-884B-0061C615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1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F71F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F71F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3.5.1.N&#225;zov spolo&#269;nosti" TargetMode="External"/><Relationship Id="rId18" Type="http://schemas.openxmlformats.org/officeDocument/2006/relationships/hyperlink" Target="#Sekcia: 4.7.1.S&#250;pisn&#233; a orienta&#269;n&#233; &#269;&#237;slo" TargetMode="External"/><Relationship Id="rId26" Type="http://schemas.openxmlformats.org/officeDocument/2006/relationships/hyperlink" Target="#Pole: 3.7.5.Obec hodnota" TargetMode="External"/><Relationship Id="rId39" Type="http://schemas.openxmlformats.org/officeDocument/2006/relationships/hyperlink" Target="https://xmlgraphics.apache.org/fop/" TargetMode="External"/><Relationship Id="rId21" Type="http://schemas.openxmlformats.org/officeDocument/2006/relationships/hyperlink" Target="#Pole: 4.7.4./" TargetMode="External"/><Relationship Id="rId34" Type="http://schemas.openxmlformats.org/officeDocument/2006/relationships/hyperlink" Target="#Pole: 2.7.2.I&#268;O" TargetMode="External"/><Relationship Id="rId42" Type="http://schemas.openxmlformats.org/officeDocument/2006/relationships/customXml" Target="../customXml/item1.xml"/><Relationship Id="rId7" Type="http://schemas.openxmlformats.org/officeDocument/2006/relationships/hyperlink" Target="#Sekcia: 2.2.1.Odpove&#271; na &#382;iados&#357; o inform&#225;ciu o podnikate&#318;skom prostred&#237;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3.5.4.Pr&#225;vna forma hodnota" TargetMode="External"/><Relationship Id="rId20" Type="http://schemas.openxmlformats.org/officeDocument/2006/relationships/hyperlink" Target="#Pole: 4.7.3.S&#250;pisn&#233; &#269;&#237;slo" TargetMode="External"/><Relationship Id="rId29" Type="http://schemas.openxmlformats.org/officeDocument/2006/relationships/hyperlink" Target="#Pole: 3.7.8.&#268;as&#357; budovy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#Sekcia: 1.1.1.Odpove&#271; na &#382;iados&#357; o inform&#225;ciu o podnikate&#318;skom prostred&#237;" TargetMode="External"/><Relationship Id="rId11" Type="http://schemas.openxmlformats.org/officeDocument/2006/relationships/hyperlink" Target="#Pole: 2.3.2.Odpove&#271; na &#382;iados&#357; o inform&#225;ciu o podnikate&#318;skom prostred&#237;" TargetMode="External"/><Relationship Id="rId24" Type="http://schemas.openxmlformats.org/officeDocument/2006/relationships/hyperlink" Target="#Pole: 3.7.3.&#352;t&#225;t hodnota" TargetMode="External"/><Relationship Id="rId32" Type="http://schemas.openxmlformats.org/officeDocument/2006/relationships/hyperlink" Target="#Pole: 3.7.11.Okres" TargetMode="External"/><Relationship Id="rId37" Type="http://schemas.openxmlformats.org/officeDocument/2006/relationships/hyperlink" Target="#Sekcia: 2.9.1.Povinnos&#357;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schemas.gov.sk/form/00699021.MZV_SPP_OdpovedNaZiadostOInformaciuOPodnikatelskomProstredi.sk/2.2" TargetMode="External"/><Relationship Id="rId15" Type="http://schemas.openxmlformats.org/officeDocument/2006/relationships/hyperlink" Target="#Pole: 3.5.3.Pr&#225;vna forma" TargetMode="External"/><Relationship Id="rId23" Type="http://schemas.openxmlformats.org/officeDocument/2006/relationships/hyperlink" Target="#Pole: 3.7.2.&#352;t&#225;t" TargetMode="External"/><Relationship Id="rId28" Type="http://schemas.openxmlformats.org/officeDocument/2006/relationships/hyperlink" Target="#Pole: 3.7.7.Ulica" TargetMode="External"/><Relationship Id="rId36" Type="http://schemas.openxmlformats.org/officeDocument/2006/relationships/hyperlink" Target="#Pole: 2.8.2.Odpove&#271;" TargetMode="Externa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19" Type="http://schemas.openxmlformats.org/officeDocument/2006/relationships/hyperlink" Target="#Pole: 4.7.2.S&#250;pisn&#233; * a orienta&#269;n&#233; &#269;&#237;slo" TargetMode="External"/><Relationship Id="rId31" Type="http://schemas.openxmlformats.org/officeDocument/2006/relationships/hyperlink" Target="#Pole: 3.7.10.Okres hodnota" TargetMode="External"/><Relationship Id="rId44" Type="http://schemas.openxmlformats.org/officeDocument/2006/relationships/customXml" Target="../customXml/item3.xml"/><Relationship Id="rId4" Type="http://schemas.openxmlformats.org/officeDocument/2006/relationships/hyperlink" Target="http://data.gov.sk/doc/eform/00699021.MZV_SPP_OdpovedNaZiadostOInformaciuOPodnikatelskomProstredi.sk/2.2" TargetMode="External"/><Relationship Id="rId9" Type="http://schemas.openxmlformats.org/officeDocument/2006/relationships/hyperlink" Target="#Pole: 3.3.2.SK" TargetMode="External"/><Relationship Id="rId14" Type="http://schemas.openxmlformats.org/officeDocument/2006/relationships/hyperlink" Target="#Pole: 3.5.2.N&#225;zov spolo&#269;nosti" TargetMode="External"/><Relationship Id="rId22" Type="http://schemas.openxmlformats.org/officeDocument/2006/relationships/hyperlink" Target="#Pole: 4.7.5.Orienta&#269;n&#233; &#269;&#237;slo" TargetMode="External"/><Relationship Id="rId27" Type="http://schemas.openxmlformats.org/officeDocument/2006/relationships/hyperlink" Target="#Pole: 3.7.6.Obec" TargetMode="External"/><Relationship Id="rId30" Type="http://schemas.openxmlformats.org/officeDocument/2006/relationships/hyperlink" Target="#Pole: 3.7.9.Okres" TargetMode="External"/><Relationship Id="rId35" Type="http://schemas.openxmlformats.org/officeDocument/2006/relationships/hyperlink" Target="#Sekcia: 2.8.1.Odpove&#271;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#Sekcia: 3.3.1.Hlavi&#269;k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2.4.1.&#381;iadate&#318;" TargetMode="External"/><Relationship Id="rId17" Type="http://schemas.openxmlformats.org/officeDocument/2006/relationships/hyperlink" Target="#Sekcia: 3.6.1.Adresa" TargetMode="External"/><Relationship Id="rId25" Type="http://schemas.openxmlformats.org/officeDocument/2006/relationships/hyperlink" Target="#Pole: 3.7.4.Obec" TargetMode="External"/><Relationship Id="rId33" Type="http://schemas.openxmlformats.org/officeDocument/2006/relationships/hyperlink" Target="#Pole: 3.7.12.PS&#268;" TargetMode="External"/><Relationship Id="rId38" Type="http://schemas.openxmlformats.org/officeDocument/2006/relationships/hyperlink" Target="#Pole: 2.9.2.Povinn&#233; polia sa ozna&#269;uj&#250; znakom hviezdi&#269;ka &#8222;* &#822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798E393-4714-4F5F-9E27-1E3C8ECE1153}"/>
</file>

<file path=customXml/itemProps2.xml><?xml version="1.0" encoding="utf-8"?>
<ds:datastoreItem xmlns:ds="http://schemas.openxmlformats.org/officeDocument/2006/customXml" ds:itemID="{4D21F40D-0FE8-4FF5-9C04-8CEB7A05233F}"/>
</file>

<file path=customXml/itemProps3.xml><?xml version="1.0" encoding="utf-8"?>
<ds:datastoreItem xmlns:ds="http://schemas.openxmlformats.org/officeDocument/2006/customXml" ds:itemID="{EDBEF765-CC0D-4DED-8D93-3C533BA67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1766</Words>
  <Characters>10069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2016-02-13T16:15:00Z</dcterms:created>
  <dcterms:modified xsi:type="dcterms:W3CDTF">2016-02-13T16:16:00Z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